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317B9930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D1415D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7AE2F8CB" w:rsidR="001324CF" w:rsidRPr="00377905" w:rsidRDefault="00D1415D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2</w:t>
      </w:r>
      <w:r w:rsidR="004C3D9A">
        <w:rPr>
          <w:b/>
          <w:sz w:val="32"/>
          <w:szCs w:val="32"/>
          <w:lang w:val="sk-SK"/>
        </w:rPr>
        <w:t>2</w:t>
      </w:r>
      <w:r w:rsidR="00EA7F99">
        <w:rPr>
          <w:b/>
          <w:sz w:val="32"/>
          <w:szCs w:val="32"/>
          <w:lang w:val="sk-SK"/>
        </w:rPr>
        <w:t>.</w:t>
      </w:r>
      <w:r w:rsidR="0082749A">
        <w:rPr>
          <w:b/>
          <w:sz w:val="32"/>
          <w:szCs w:val="32"/>
          <w:lang w:val="sk-SK"/>
        </w:rPr>
        <w:t>9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7B42EE09" w14:textId="3BC3FDF5" w:rsidR="00766913" w:rsidRPr="00AF7BBB" w:rsidRDefault="00D1415D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24339111"/>
      <w:bookmarkEnd w:id="0"/>
      <w:bookmarkEnd w:id="1"/>
      <w:r>
        <w:rPr>
          <w:b/>
          <w:bCs/>
          <w:sz w:val="28"/>
          <w:szCs w:val="28"/>
          <w:lang w:val="sk-SK"/>
        </w:rPr>
        <w:t>Systém súťaží ObV Východ SVF 2023/2024</w:t>
      </w:r>
    </w:p>
    <w:bookmarkEnd w:id="2"/>
    <w:p w14:paraId="5134B0F6" w14:textId="77777777" w:rsidR="009818D7" w:rsidRPr="009818D7" w:rsidRDefault="009818D7" w:rsidP="00542CB0">
      <w:pPr>
        <w:pStyle w:val="Odsekzoznamu"/>
        <w:jc w:val="both"/>
        <w:rPr>
          <w:rFonts w:cstheme="minorHAnsi"/>
          <w:sz w:val="10"/>
          <w:szCs w:val="10"/>
          <w:lang w:val="sk-SK"/>
        </w:rPr>
      </w:pPr>
    </w:p>
    <w:p w14:paraId="6805FAA5" w14:textId="77777777" w:rsidR="00D1415D" w:rsidRPr="0087536B" w:rsidRDefault="00D1415D" w:rsidP="00D1415D">
      <w:pPr>
        <w:pStyle w:val="Odsekzoznamu"/>
        <w:numPr>
          <w:ilvl w:val="0"/>
          <w:numId w:val="27"/>
        </w:numPr>
        <w:rPr>
          <w:b/>
          <w:bCs/>
          <w:lang w:val="sk-SK"/>
        </w:rPr>
      </w:pPr>
      <w:r w:rsidRPr="0087536B">
        <w:rPr>
          <w:b/>
          <w:bCs/>
          <w:lang w:val="sk-SK"/>
        </w:rPr>
        <w:t>2.liga muži</w:t>
      </w:r>
      <w:r>
        <w:rPr>
          <w:b/>
          <w:bCs/>
          <w:lang w:val="sk-SK"/>
        </w:rPr>
        <w:t xml:space="preserve"> O-VY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387"/>
      </w:tblGrid>
      <w:tr w:rsidR="00D1415D" w:rsidRPr="0027730B" w14:paraId="0AB95337" w14:textId="77777777" w:rsidTr="004734D9">
        <w:tc>
          <w:tcPr>
            <w:tcW w:w="425" w:type="dxa"/>
          </w:tcPr>
          <w:p w14:paraId="486D7763" w14:textId="77777777" w:rsidR="00D1415D" w:rsidRPr="00377905" w:rsidRDefault="00D1415D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387" w:type="dxa"/>
          </w:tcPr>
          <w:p w14:paraId="2A89FCF0" w14:textId="77777777" w:rsidR="00D1415D" w:rsidRPr="00377905" w:rsidRDefault="00D1415D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 xml:space="preserve">VK MIRAD </w:t>
            </w:r>
            <w:r>
              <w:rPr>
                <w:lang w:val="sk-SK"/>
              </w:rPr>
              <w:t>UNI</w:t>
            </w:r>
            <w:r w:rsidRPr="00377905">
              <w:rPr>
                <w:lang w:val="sk-SK"/>
              </w:rPr>
              <w:t>P</w:t>
            </w:r>
            <w:r>
              <w:rPr>
                <w:lang w:val="sk-SK"/>
              </w:rPr>
              <w:t>O</w:t>
            </w:r>
            <w:r w:rsidRPr="00377905">
              <w:rPr>
                <w:lang w:val="sk-SK"/>
              </w:rPr>
              <w:t xml:space="preserve"> PREŠOV</w:t>
            </w:r>
            <w:r>
              <w:rPr>
                <w:lang w:val="sk-SK"/>
              </w:rPr>
              <w:t xml:space="preserve"> </w:t>
            </w:r>
            <w:r w:rsidRPr="00535AB7">
              <w:rPr>
                <w:lang w:val="sk-SK"/>
              </w:rPr>
              <w:t>B</w:t>
            </w:r>
          </w:p>
        </w:tc>
      </w:tr>
      <w:tr w:rsidR="00D1415D" w:rsidRPr="00377905" w14:paraId="2D317A2E" w14:textId="77777777" w:rsidTr="004734D9">
        <w:tc>
          <w:tcPr>
            <w:tcW w:w="425" w:type="dxa"/>
          </w:tcPr>
          <w:p w14:paraId="02BA1829" w14:textId="77777777" w:rsidR="00D1415D" w:rsidRPr="00377905" w:rsidRDefault="00D1415D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387" w:type="dxa"/>
          </w:tcPr>
          <w:p w14:paraId="383D92B2" w14:textId="77777777" w:rsidR="00D1415D" w:rsidRPr="00377905" w:rsidRDefault="00D1415D" w:rsidP="004734D9">
            <w:pPr>
              <w:rPr>
                <w:lang w:val="sk-SK"/>
              </w:rPr>
            </w:pPr>
            <w:r>
              <w:rPr>
                <w:lang w:val="sk-SK"/>
              </w:rPr>
              <w:t>VK KDS-šport Košice</w:t>
            </w:r>
          </w:p>
        </w:tc>
      </w:tr>
      <w:tr w:rsidR="00D1415D" w:rsidRPr="00377905" w14:paraId="7EF87620" w14:textId="77777777" w:rsidTr="004734D9">
        <w:tc>
          <w:tcPr>
            <w:tcW w:w="425" w:type="dxa"/>
          </w:tcPr>
          <w:p w14:paraId="5E28F413" w14:textId="77777777" w:rsidR="00D1415D" w:rsidRPr="00377905" w:rsidRDefault="00D1415D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3.</w:t>
            </w:r>
          </w:p>
        </w:tc>
        <w:tc>
          <w:tcPr>
            <w:tcW w:w="5387" w:type="dxa"/>
          </w:tcPr>
          <w:p w14:paraId="64287409" w14:textId="77777777" w:rsidR="00D1415D" w:rsidRPr="00377905" w:rsidRDefault="00D1415D" w:rsidP="004734D9">
            <w:pPr>
              <w:rPr>
                <w:lang w:val="sk-SK"/>
              </w:rPr>
            </w:pPr>
            <w:r w:rsidRPr="0087536B">
              <w:rPr>
                <w:lang w:val="sk-SK"/>
              </w:rPr>
              <w:t>VK Slávia Sobrance</w:t>
            </w:r>
          </w:p>
        </w:tc>
      </w:tr>
      <w:tr w:rsidR="00D1415D" w:rsidRPr="00377905" w14:paraId="46928318" w14:textId="77777777" w:rsidTr="004734D9">
        <w:tc>
          <w:tcPr>
            <w:tcW w:w="425" w:type="dxa"/>
          </w:tcPr>
          <w:p w14:paraId="1CD8A94E" w14:textId="77777777" w:rsidR="00D1415D" w:rsidRPr="00377905" w:rsidRDefault="00D1415D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4.</w:t>
            </w:r>
          </w:p>
        </w:tc>
        <w:tc>
          <w:tcPr>
            <w:tcW w:w="5387" w:type="dxa"/>
          </w:tcPr>
          <w:p w14:paraId="3EE3DC98" w14:textId="77777777" w:rsidR="00D1415D" w:rsidRPr="00377905" w:rsidRDefault="00D1415D" w:rsidP="004734D9">
            <w:pPr>
              <w:rPr>
                <w:lang w:val="sk-SK"/>
              </w:rPr>
            </w:pPr>
            <w:proofErr w:type="spellStart"/>
            <w:r w:rsidRPr="0087536B">
              <w:rPr>
                <w:lang w:val="sk-SK"/>
              </w:rPr>
              <w:t>Beachclub</w:t>
            </w:r>
            <w:proofErr w:type="spellEnd"/>
            <w:r w:rsidRPr="0087536B">
              <w:rPr>
                <w:lang w:val="sk-SK"/>
              </w:rPr>
              <w:t xml:space="preserve"> Prešov</w:t>
            </w:r>
          </w:p>
        </w:tc>
      </w:tr>
      <w:tr w:rsidR="00D1415D" w:rsidRPr="00377905" w14:paraId="75F509EC" w14:textId="77777777" w:rsidTr="004734D9">
        <w:tc>
          <w:tcPr>
            <w:tcW w:w="425" w:type="dxa"/>
          </w:tcPr>
          <w:p w14:paraId="7DBBFB51" w14:textId="77777777" w:rsidR="00D1415D" w:rsidRPr="00377905" w:rsidRDefault="00D1415D" w:rsidP="004734D9">
            <w:pPr>
              <w:rPr>
                <w:lang w:val="sk-SK"/>
              </w:rPr>
            </w:pPr>
            <w:r>
              <w:rPr>
                <w:lang w:val="sk-SK"/>
              </w:rPr>
              <w:t>5.</w:t>
            </w:r>
          </w:p>
        </w:tc>
        <w:tc>
          <w:tcPr>
            <w:tcW w:w="5387" w:type="dxa"/>
          </w:tcPr>
          <w:p w14:paraId="2FA55D32" w14:textId="77777777" w:rsidR="00D1415D" w:rsidRPr="0087536B" w:rsidRDefault="00D1415D" w:rsidP="004734D9">
            <w:pPr>
              <w:rPr>
                <w:lang w:val="sk-SK"/>
              </w:rPr>
            </w:pPr>
            <w:r w:rsidRPr="00DD1E7A">
              <w:rPr>
                <w:lang w:val="sk-SK"/>
              </w:rPr>
              <w:t>VK Strážske</w:t>
            </w:r>
          </w:p>
        </w:tc>
      </w:tr>
      <w:tr w:rsidR="00D1415D" w:rsidRPr="00377905" w14:paraId="6DC7E9E8" w14:textId="77777777" w:rsidTr="004734D9">
        <w:tc>
          <w:tcPr>
            <w:tcW w:w="425" w:type="dxa"/>
          </w:tcPr>
          <w:p w14:paraId="548A9CDE" w14:textId="77777777" w:rsidR="00D1415D" w:rsidRPr="00377905" w:rsidRDefault="00D1415D" w:rsidP="004734D9">
            <w:pPr>
              <w:rPr>
                <w:lang w:val="sk-SK"/>
              </w:rPr>
            </w:pPr>
            <w:r>
              <w:rPr>
                <w:lang w:val="sk-SK"/>
              </w:rPr>
              <w:t>6.</w:t>
            </w:r>
          </w:p>
        </w:tc>
        <w:tc>
          <w:tcPr>
            <w:tcW w:w="5387" w:type="dxa"/>
          </w:tcPr>
          <w:p w14:paraId="64B0CD7C" w14:textId="77777777" w:rsidR="00D1415D" w:rsidRPr="00377905" w:rsidRDefault="00D1415D" w:rsidP="004734D9">
            <w:pPr>
              <w:rPr>
                <w:lang w:val="sk-SK"/>
              </w:rPr>
            </w:pPr>
            <w:r w:rsidRPr="0087536B">
              <w:rPr>
                <w:lang w:val="sk-SK"/>
              </w:rPr>
              <w:t>MŠK Vranov nad Topľou</w:t>
            </w:r>
          </w:p>
        </w:tc>
      </w:tr>
    </w:tbl>
    <w:p w14:paraId="2FF608F6" w14:textId="77777777" w:rsidR="00D1415D" w:rsidRDefault="00D1415D" w:rsidP="00D1415D">
      <w:pPr>
        <w:pStyle w:val="Odsekzoznamu"/>
        <w:ind w:left="1440"/>
        <w:rPr>
          <w:b/>
          <w:bCs/>
          <w:lang w:val="sk-SK"/>
        </w:rPr>
      </w:pPr>
    </w:p>
    <w:p w14:paraId="29655DA6" w14:textId="07B7F6D5" w:rsidR="00D1415D" w:rsidRPr="00377905" w:rsidRDefault="00D1415D" w:rsidP="00D1415D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45667061" w14:textId="729F287D" w:rsidR="00D1415D" w:rsidRDefault="00D1415D" w:rsidP="00D1415D">
      <w:pPr>
        <w:ind w:left="1440"/>
        <w:jc w:val="both"/>
        <w:rPr>
          <w:b/>
          <w:bCs/>
          <w:lang w:val="sk-SK"/>
        </w:rPr>
      </w:pPr>
      <w:r w:rsidRPr="00D1415D">
        <w:rPr>
          <w:lang w:val="sk-SK"/>
        </w:rPr>
        <w:t xml:space="preserve">Každý s každým </w:t>
      </w:r>
      <w:r w:rsidR="00530BD9">
        <w:rPr>
          <w:lang w:val="sk-SK"/>
        </w:rPr>
        <w:t>dvoj</w:t>
      </w:r>
      <w:r w:rsidRPr="00D1415D">
        <w:rPr>
          <w:lang w:val="sk-SK"/>
        </w:rPr>
        <w:t>kolovo, dvojstretnutia, na 3 víťazné sety</w:t>
      </w:r>
      <w:r>
        <w:rPr>
          <w:lang w:val="sk-SK"/>
        </w:rPr>
        <w:t xml:space="preserve"> </w:t>
      </w:r>
      <w:r w:rsidR="009D6213">
        <w:rPr>
          <w:lang w:val="sk-SK"/>
        </w:rPr>
        <w:t>(</w:t>
      </w:r>
      <w:r w:rsidR="009D6213" w:rsidRPr="009D6213">
        <w:rPr>
          <w:lang w:val="sk-SK"/>
        </w:rPr>
        <w:t>1</w:t>
      </w:r>
      <w:r w:rsidR="00A44FDE">
        <w:rPr>
          <w:lang w:val="sk-SK"/>
        </w:rPr>
        <w:t>0</w:t>
      </w:r>
      <w:r w:rsidR="009D6213" w:rsidRPr="009D6213">
        <w:rPr>
          <w:lang w:val="sk-SK"/>
        </w:rPr>
        <w:t xml:space="preserve"> kôl</w:t>
      </w:r>
      <w:r w:rsidR="009D6213">
        <w:rPr>
          <w:lang w:val="sk-SK"/>
        </w:rPr>
        <w:t>)</w:t>
      </w:r>
      <w:r w:rsidR="009D6213" w:rsidRPr="0013633C">
        <w:rPr>
          <w:lang w:val="sk-SK"/>
        </w:rPr>
        <w:t xml:space="preserve">. </w:t>
      </w:r>
      <w:r w:rsidRPr="00D1415D">
        <w:rPr>
          <w:lang w:val="sk-SK"/>
        </w:rPr>
        <w:t xml:space="preserve"> </w:t>
      </w:r>
    </w:p>
    <w:p w14:paraId="05F214E1" w14:textId="77777777" w:rsidR="00D1415D" w:rsidRPr="00377905" w:rsidRDefault="00D1415D" w:rsidP="00D1415D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 xml:space="preserve">Hrací deň </w:t>
      </w:r>
      <w:r>
        <w:rPr>
          <w:b/>
          <w:bCs/>
          <w:lang w:val="sk-SK"/>
        </w:rPr>
        <w:t>sobota/</w:t>
      </w:r>
      <w:r w:rsidRPr="00377905">
        <w:rPr>
          <w:b/>
          <w:bCs/>
          <w:lang w:val="sk-SK"/>
        </w:rPr>
        <w:t>nedeľa.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30"/>
        <w:gridCol w:w="2169"/>
      </w:tblGrid>
      <w:tr w:rsidR="00D1415D" w:rsidRPr="00377905" w14:paraId="4C371EE2" w14:textId="77777777" w:rsidTr="004734D9">
        <w:tc>
          <w:tcPr>
            <w:tcW w:w="2439" w:type="dxa"/>
          </w:tcPr>
          <w:p w14:paraId="3317B4D6" w14:textId="77777777" w:rsidR="00D1415D" w:rsidRPr="00377905" w:rsidRDefault="00D1415D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530" w:type="dxa"/>
          </w:tcPr>
          <w:p w14:paraId="2F8138F4" w14:textId="77777777" w:rsidR="00D1415D" w:rsidRPr="00377905" w:rsidRDefault="00D1415D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2169" w:type="dxa"/>
          </w:tcPr>
          <w:p w14:paraId="0B72BFDC" w14:textId="77777777" w:rsidR="00D1415D" w:rsidRPr="00377905" w:rsidRDefault="00D1415D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D1415D" w:rsidRPr="00377905" w14:paraId="420E0F05" w14:textId="77777777" w:rsidTr="004734D9">
        <w:tc>
          <w:tcPr>
            <w:tcW w:w="2439" w:type="dxa"/>
          </w:tcPr>
          <w:p w14:paraId="79A89446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534D28E8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15.</w:t>
            </w:r>
          </w:p>
        </w:tc>
        <w:tc>
          <w:tcPr>
            <w:tcW w:w="2169" w:type="dxa"/>
          </w:tcPr>
          <w:p w14:paraId="52272046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D1415D" w:rsidRPr="00377905" w14:paraId="6482A100" w14:textId="77777777" w:rsidTr="004734D9">
        <w:tc>
          <w:tcPr>
            <w:tcW w:w="2439" w:type="dxa"/>
          </w:tcPr>
          <w:p w14:paraId="30631ABE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6505C263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5., 19.</w:t>
            </w:r>
          </w:p>
        </w:tc>
        <w:tc>
          <w:tcPr>
            <w:tcW w:w="2169" w:type="dxa"/>
          </w:tcPr>
          <w:p w14:paraId="28FF483A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D1415D" w:rsidRPr="00377905" w14:paraId="3E7B23BC" w14:textId="77777777" w:rsidTr="004734D9">
        <w:tc>
          <w:tcPr>
            <w:tcW w:w="2439" w:type="dxa"/>
          </w:tcPr>
          <w:p w14:paraId="0267653B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53A32EF2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3., 17.</w:t>
            </w:r>
          </w:p>
        </w:tc>
        <w:tc>
          <w:tcPr>
            <w:tcW w:w="2169" w:type="dxa"/>
          </w:tcPr>
          <w:p w14:paraId="364CE1B1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D1415D" w:rsidRPr="00377905" w14:paraId="095A9D90" w14:textId="77777777" w:rsidTr="004734D9">
        <w:tc>
          <w:tcPr>
            <w:tcW w:w="2439" w:type="dxa"/>
          </w:tcPr>
          <w:p w14:paraId="1516B45F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23126885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21.</w:t>
            </w:r>
          </w:p>
        </w:tc>
        <w:tc>
          <w:tcPr>
            <w:tcW w:w="2169" w:type="dxa"/>
          </w:tcPr>
          <w:p w14:paraId="14407F26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D1415D" w:rsidRPr="00377905" w14:paraId="77845637" w14:textId="77777777" w:rsidTr="004734D9">
        <w:tc>
          <w:tcPr>
            <w:tcW w:w="2439" w:type="dxa"/>
          </w:tcPr>
          <w:p w14:paraId="745B5F19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705C2E5A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4., 18.</w:t>
            </w:r>
          </w:p>
        </w:tc>
        <w:tc>
          <w:tcPr>
            <w:tcW w:w="2169" w:type="dxa"/>
          </w:tcPr>
          <w:p w14:paraId="1B6B1EAB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D1415D" w:rsidRPr="00FC73BE" w14:paraId="22154291" w14:textId="77777777" w:rsidTr="004734D9">
        <w:tc>
          <w:tcPr>
            <w:tcW w:w="2439" w:type="dxa"/>
            <w:vAlign w:val="center"/>
          </w:tcPr>
          <w:p w14:paraId="2AEC82DA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4E64BD3C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17.</w:t>
            </w:r>
          </w:p>
        </w:tc>
        <w:tc>
          <w:tcPr>
            <w:tcW w:w="2169" w:type="dxa"/>
          </w:tcPr>
          <w:p w14:paraId="09BC910D" w14:textId="77777777" w:rsidR="00D1415D" w:rsidRPr="00937AEB" w:rsidRDefault="00D1415D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</w:p>
        </w:tc>
      </w:tr>
      <w:tr w:rsidR="00D1415D" w:rsidRPr="00377905" w14:paraId="109BFC6C" w14:textId="77777777" w:rsidTr="004734D9">
        <w:tc>
          <w:tcPr>
            <w:tcW w:w="2439" w:type="dxa"/>
          </w:tcPr>
          <w:p w14:paraId="24A779E9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530" w:type="dxa"/>
          </w:tcPr>
          <w:p w14:paraId="47FCB330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7.</w:t>
            </w:r>
          </w:p>
        </w:tc>
        <w:tc>
          <w:tcPr>
            <w:tcW w:w="2169" w:type="dxa"/>
          </w:tcPr>
          <w:p w14:paraId="44732695" w14:textId="77777777" w:rsidR="00D1415D" w:rsidRPr="00377905" w:rsidRDefault="00D1415D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409BC557" w14:textId="1B27FC47" w:rsidR="00542CB0" w:rsidRDefault="00542CB0" w:rsidP="00D1415D">
      <w:pPr>
        <w:pStyle w:val="Odsekzoznamu"/>
        <w:jc w:val="both"/>
        <w:rPr>
          <w:rFonts w:cstheme="minorHAnsi"/>
          <w:lang w:val="sk-SK"/>
        </w:rPr>
      </w:pPr>
    </w:p>
    <w:p w14:paraId="454BF487" w14:textId="77777777" w:rsidR="006E3988" w:rsidRPr="00377905" w:rsidRDefault="006E3988" w:rsidP="006E3988">
      <w:pPr>
        <w:pStyle w:val="Odsekzoznamu"/>
        <w:numPr>
          <w:ilvl w:val="0"/>
          <w:numId w:val="27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>M SR kadetov O-VY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387"/>
      </w:tblGrid>
      <w:tr w:rsidR="006E3988" w:rsidRPr="00377905" w14:paraId="278D94F3" w14:textId="77777777" w:rsidTr="004734D9">
        <w:tc>
          <w:tcPr>
            <w:tcW w:w="425" w:type="dxa"/>
          </w:tcPr>
          <w:p w14:paraId="0DF0C0AE" w14:textId="77777777" w:rsidR="006E3988" w:rsidRPr="00377905" w:rsidRDefault="006E3988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387" w:type="dxa"/>
          </w:tcPr>
          <w:p w14:paraId="681C7A52" w14:textId="77777777" w:rsidR="006E3988" w:rsidRPr="00377905" w:rsidRDefault="006E3988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 xml:space="preserve">VK MIRAD </w:t>
            </w:r>
            <w:r>
              <w:rPr>
                <w:lang w:val="sk-SK"/>
              </w:rPr>
              <w:t>UNI</w:t>
            </w:r>
            <w:r w:rsidRPr="00377905">
              <w:rPr>
                <w:lang w:val="sk-SK"/>
              </w:rPr>
              <w:t>P</w:t>
            </w:r>
            <w:r>
              <w:rPr>
                <w:lang w:val="sk-SK"/>
              </w:rPr>
              <w:t>O</w:t>
            </w:r>
            <w:r w:rsidRPr="00377905">
              <w:rPr>
                <w:lang w:val="sk-SK"/>
              </w:rPr>
              <w:t xml:space="preserve"> PREŠOV</w:t>
            </w:r>
          </w:p>
        </w:tc>
      </w:tr>
      <w:tr w:rsidR="006E3988" w:rsidRPr="00377905" w14:paraId="02244494" w14:textId="77777777" w:rsidTr="004734D9">
        <w:tc>
          <w:tcPr>
            <w:tcW w:w="425" w:type="dxa"/>
          </w:tcPr>
          <w:p w14:paraId="7D97FD19" w14:textId="77777777" w:rsidR="006E3988" w:rsidRPr="00377905" w:rsidRDefault="006E3988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387" w:type="dxa"/>
          </w:tcPr>
          <w:p w14:paraId="4AD5AB95" w14:textId="77777777" w:rsidR="006E3988" w:rsidRPr="00377905" w:rsidRDefault="006E3988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TJ Slávia Svidník</w:t>
            </w:r>
          </w:p>
        </w:tc>
      </w:tr>
      <w:tr w:rsidR="006E3988" w:rsidRPr="00377905" w14:paraId="5C097CBC" w14:textId="77777777" w:rsidTr="004734D9">
        <w:tc>
          <w:tcPr>
            <w:tcW w:w="425" w:type="dxa"/>
          </w:tcPr>
          <w:p w14:paraId="4467A640" w14:textId="77777777" w:rsidR="006E3988" w:rsidRPr="00377905" w:rsidRDefault="006E3988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3.</w:t>
            </w:r>
          </w:p>
        </w:tc>
        <w:tc>
          <w:tcPr>
            <w:tcW w:w="5387" w:type="dxa"/>
          </w:tcPr>
          <w:p w14:paraId="5761BFD7" w14:textId="77777777" w:rsidR="006E3988" w:rsidRPr="00377905" w:rsidRDefault="006E3988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VKM Stará  Ľubovňa</w:t>
            </w:r>
          </w:p>
        </w:tc>
      </w:tr>
      <w:tr w:rsidR="006E3988" w:rsidRPr="00377905" w14:paraId="1830297E" w14:textId="77777777" w:rsidTr="004734D9">
        <w:tc>
          <w:tcPr>
            <w:tcW w:w="425" w:type="dxa"/>
          </w:tcPr>
          <w:p w14:paraId="73032C22" w14:textId="77777777" w:rsidR="006E3988" w:rsidRPr="00377905" w:rsidRDefault="006E3988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4.</w:t>
            </w:r>
          </w:p>
        </w:tc>
        <w:tc>
          <w:tcPr>
            <w:tcW w:w="5387" w:type="dxa"/>
          </w:tcPr>
          <w:p w14:paraId="5BC10D82" w14:textId="77777777" w:rsidR="006E3988" w:rsidRPr="00377905" w:rsidRDefault="006E3988" w:rsidP="004734D9">
            <w:pPr>
              <w:rPr>
                <w:lang w:val="sk-SK"/>
              </w:rPr>
            </w:pPr>
            <w:r>
              <w:rPr>
                <w:lang w:val="sk-SK"/>
              </w:rPr>
              <w:t>VK KDS-šport Košice</w:t>
            </w:r>
          </w:p>
        </w:tc>
      </w:tr>
      <w:tr w:rsidR="006E3988" w:rsidRPr="00377905" w14:paraId="75387424" w14:textId="77777777" w:rsidTr="004734D9">
        <w:tc>
          <w:tcPr>
            <w:tcW w:w="425" w:type="dxa"/>
          </w:tcPr>
          <w:p w14:paraId="0AB48485" w14:textId="77777777" w:rsidR="006E3988" w:rsidRPr="00377905" w:rsidRDefault="006E3988" w:rsidP="004734D9">
            <w:pPr>
              <w:rPr>
                <w:lang w:val="sk-SK"/>
              </w:rPr>
            </w:pPr>
            <w:r>
              <w:rPr>
                <w:lang w:val="sk-SK"/>
              </w:rPr>
              <w:t>5.</w:t>
            </w:r>
          </w:p>
        </w:tc>
        <w:tc>
          <w:tcPr>
            <w:tcW w:w="5387" w:type="dxa"/>
          </w:tcPr>
          <w:p w14:paraId="4A4C8934" w14:textId="77777777" w:rsidR="006E3988" w:rsidRPr="00377905" w:rsidRDefault="006E3988" w:rsidP="004734D9">
            <w:pPr>
              <w:rPr>
                <w:lang w:val="sk-SK"/>
              </w:rPr>
            </w:pPr>
            <w:r>
              <w:rPr>
                <w:lang w:val="sk-SK"/>
              </w:rPr>
              <w:t>VK Humenné*</w:t>
            </w:r>
          </w:p>
        </w:tc>
      </w:tr>
      <w:tr w:rsidR="006E3988" w:rsidRPr="00377905" w14:paraId="6674D04E" w14:textId="77777777" w:rsidTr="004734D9">
        <w:tc>
          <w:tcPr>
            <w:tcW w:w="425" w:type="dxa"/>
          </w:tcPr>
          <w:p w14:paraId="11CC8AA2" w14:textId="77777777" w:rsidR="006E3988" w:rsidRPr="00377905" w:rsidRDefault="006E3988" w:rsidP="004734D9">
            <w:pPr>
              <w:rPr>
                <w:lang w:val="sk-SK"/>
              </w:rPr>
            </w:pPr>
            <w:r>
              <w:rPr>
                <w:lang w:val="sk-SK"/>
              </w:rPr>
              <w:t>6.</w:t>
            </w:r>
          </w:p>
        </w:tc>
        <w:tc>
          <w:tcPr>
            <w:tcW w:w="5387" w:type="dxa"/>
          </w:tcPr>
          <w:p w14:paraId="6EEF1E93" w14:textId="77777777" w:rsidR="006E3988" w:rsidRPr="00377905" w:rsidRDefault="006E3988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VK Junior 2012 Poprad</w:t>
            </w:r>
          </w:p>
        </w:tc>
      </w:tr>
    </w:tbl>
    <w:p w14:paraId="2A68378C" w14:textId="77777777" w:rsidR="006E3988" w:rsidRDefault="006E3988" w:rsidP="006E3988">
      <w:pPr>
        <w:pStyle w:val="Odsekzoznamu"/>
        <w:ind w:left="1440"/>
        <w:rPr>
          <w:b/>
          <w:bCs/>
          <w:lang w:val="sk-SK"/>
        </w:rPr>
      </w:pPr>
    </w:p>
    <w:p w14:paraId="7B27CF52" w14:textId="122E1EF4" w:rsidR="006E3988" w:rsidRPr="00377905" w:rsidRDefault="006E3988" w:rsidP="006E3988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02705612" w14:textId="5DFE8B73" w:rsidR="0013633C" w:rsidRDefault="006E3988" w:rsidP="006E3988">
      <w:pPr>
        <w:ind w:left="1440"/>
        <w:jc w:val="both"/>
        <w:rPr>
          <w:lang w:val="sk-SK"/>
        </w:rPr>
      </w:pPr>
      <w:r w:rsidRPr="006E3988">
        <w:rPr>
          <w:lang w:val="sk-SK"/>
        </w:rPr>
        <w:t xml:space="preserve">Každý s každým </w:t>
      </w:r>
      <w:r w:rsidR="00530BD9">
        <w:rPr>
          <w:lang w:val="sk-SK"/>
        </w:rPr>
        <w:t>dvoj</w:t>
      </w:r>
      <w:r w:rsidRPr="006E3988">
        <w:rPr>
          <w:lang w:val="sk-SK"/>
        </w:rPr>
        <w:t>kolovo, dvojstretnutia, na 3 víťazné sety</w:t>
      </w:r>
      <w:r w:rsidR="009D6213">
        <w:rPr>
          <w:lang w:val="sk-SK"/>
        </w:rPr>
        <w:t>.</w:t>
      </w:r>
    </w:p>
    <w:p w14:paraId="41497859" w14:textId="350E1DDB" w:rsidR="006E3988" w:rsidRPr="006E3988" w:rsidRDefault="006E3988" w:rsidP="006E3988">
      <w:pPr>
        <w:ind w:left="1440"/>
        <w:jc w:val="both"/>
        <w:rPr>
          <w:lang w:val="sk-SK"/>
        </w:rPr>
      </w:pPr>
      <w:r w:rsidRPr="006E3988">
        <w:rPr>
          <w:lang w:val="sk-SK"/>
        </w:rPr>
        <w:t xml:space="preserve">Následne sa súťaž rozdelí podľa umiestnenia družstiev do skupiny o 1.-3. miesto a o 4.-6.miesto. Pričom výsledky zo základnej časti sa neprenášajú do skupín o umiestnenie. V oboch skupinách </w:t>
      </w:r>
      <w:r w:rsidR="0013633C">
        <w:rPr>
          <w:lang w:val="sk-SK"/>
        </w:rPr>
        <w:t xml:space="preserve">o umiestnenie </w:t>
      </w:r>
      <w:r w:rsidRPr="006E3988">
        <w:rPr>
          <w:lang w:val="sk-SK"/>
        </w:rPr>
        <w:t>sa odohrajú turnaje u všetkých družstiev danej skupiny na 3 víťazné sety</w:t>
      </w:r>
      <w:r w:rsidR="009D6213">
        <w:rPr>
          <w:lang w:val="sk-SK"/>
        </w:rPr>
        <w:t xml:space="preserve"> (spolu </w:t>
      </w:r>
      <w:r w:rsidR="009D6213" w:rsidRPr="009D6213">
        <w:rPr>
          <w:lang w:val="sk-SK"/>
        </w:rPr>
        <w:t>13 kôl</w:t>
      </w:r>
      <w:r w:rsidR="009D6213">
        <w:rPr>
          <w:lang w:val="sk-SK"/>
        </w:rPr>
        <w:t>)</w:t>
      </w:r>
      <w:r w:rsidR="009D6213" w:rsidRPr="0013633C">
        <w:rPr>
          <w:lang w:val="sk-SK"/>
        </w:rPr>
        <w:t>.</w:t>
      </w:r>
    </w:p>
    <w:p w14:paraId="5C4670F4" w14:textId="69A532D2" w:rsidR="006E3988" w:rsidRDefault="006E3988" w:rsidP="006E3988">
      <w:pPr>
        <w:pStyle w:val="Odsekzoznamu"/>
        <w:ind w:left="1440"/>
        <w:rPr>
          <w:lang w:val="sk-SK"/>
        </w:rPr>
      </w:pPr>
      <w:r>
        <w:rPr>
          <w:lang w:val="sk-SK"/>
        </w:rPr>
        <w:t>*družstvo VK Humenné hrá mimo poradia</w:t>
      </w:r>
      <w:r w:rsidR="0013633C">
        <w:rPr>
          <w:lang w:val="sk-SK"/>
        </w:rPr>
        <w:t>,</w:t>
      </w:r>
      <w:r>
        <w:rPr>
          <w:lang w:val="sk-SK"/>
        </w:rPr>
        <w:t xml:space="preserve"> bez možnosti hrať v skupine o 1.-3. miesto</w:t>
      </w:r>
      <w:r w:rsidR="0013633C">
        <w:rPr>
          <w:lang w:val="sk-SK"/>
        </w:rPr>
        <w:t>.</w:t>
      </w:r>
      <w:r>
        <w:rPr>
          <w:lang w:val="sk-SK"/>
        </w:rPr>
        <w:t xml:space="preserve"> </w:t>
      </w:r>
    </w:p>
    <w:p w14:paraId="74AD980E" w14:textId="77777777" w:rsidR="004344EC" w:rsidRDefault="004344EC" w:rsidP="006E3988">
      <w:pPr>
        <w:pStyle w:val="Odsekzoznamu"/>
        <w:ind w:left="1440"/>
        <w:rPr>
          <w:lang w:val="sk-SK"/>
        </w:rPr>
      </w:pPr>
    </w:p>
    <w:p w14:paraId="36AFD753" w14:textId="47FAED39" w:rsidR="006E3988" w:rsidRPr="00377905" w:rsidRDefault="006E3988" w:rsidP="006E3988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lastRenderedPageBreak/>
        <w:t>Termíny:</w:t>
      </w:r>
      <w:r w:rsidRPr="00377905">
        <w:rPr>
          <w:b/>
          <w:bCs/>
          <w:lang w:val="sk-SK"/>
        </w:rPr>
        <w:tab/>
        <w:t>Hrací deň nedeľa.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30"/>
        <w:gridCol w:w="2169"/>
      </w:tblGrid>
      <w:tr w:rsidR="006E3988" w:rsidRPr="00377905" w14:paraId="45C28D06" w14:textId="77777777" w:rsidTr="004734D9">
        <w:tc>
          <w:tcPr>
            <w:tcW w:w="2439" w:type="dxa"/>
          </w:tcPr>
          <w:p w14:paraId="12E45662" w14:textId="77777777" w:rsidR="006E3988" w:rsidRPr="00377905" w:rsidRDefault="006E3988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530" w:type="dxa"/>
          </w:tcPr>
          <w:p w14:paraId="5CD2AF2A" w14:textId="77777777" w:rsidR="006E3988" w:rsidRPr="00377905" w:rsidRDefault="006E3988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2169" w:type="dxa"/>
          </w:tcPr>
          <w:p w14:paraId="1996B5A0" w14:textId="77777777" w:rsidR="006E3988" w:rsidRPr="00377905" w:rsidRDefault="006E3988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6E3988" w:rsidRPr="00377905" w14:paraId="61E6203C" w14:textId="77777777" w:rsidTr="004734D9">
        <w:tc>
          <w:tcPr>
            <w:tcW w:w="2439" w:type="dxa"/>
          </w:tcPr>
          <w:p w14:paraId="53A8E71C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11B70566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1., 8.</w:t>
            </w:r>
          </w:p>
        </w:tc>
        <w:tc>
          <w:tcPr>
            <w:tcW w:w="2169" w:type="dxa"/>
          </w:tcPr>
          <w:p w14:paraId="3556E6EF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6E3988" w:rsidRPr="00377905" w14:paraId="1782B532" w14:textId="77777777" w:rsidTr="004734D9">
        <w:tc>
          <w:tcPr>
            <w:tcW w:w="2439" w:type="dxa"/>
          </w:tcPr>
          <w:p w14:paraId="546F8D97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5697B3FE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12.,19.</w:t>
            </w:r>
          </w:p>
        </w:tc>
        <w:tc>
          <w:tcPr>
            <w:tcW w:w="2169" w:type="dxa"/>
          </w:tcPr>
          <w:p w14:paraId="14E104D2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6E3988" w:rsidRPr="00377905" w14:paraId="02713566" w14:textId="77777777" w:rsidTr="004734D9">
        <w:tc>
          <w:tcPr>
            <w:tcW w:w="2439" w:type="dxa"/>
          </w:tcPr>
          <w:p w14:paraId="0C6E0EE4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753DFE7E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</w:t>
            </w:r>
          </w:p>
        </w:tc>
        <w:tc>
          <w:tcPr>
            <w:tcW w:w="2169" w:type="dxa"/>
          </w:tcPr>
          <w:p w14:paraId="6659146B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6E3988" w:rsidRPr="00377905" w14:paraId="7D9F7FE7" w14:textId="77777777" w:rsidTr="004734D9">
        <w:tc>
          <w:tcPr>
            <w:tcW w:w="2439" w:type="dxa"/>
          </w:tcPr>
          <w:p w14:paraId="4C1A4C71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27F36259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14., 21.</w:t>
            </w:r>
          </w:p>
        </w:tc>
        <w:tc>
          <w:tcPr>
            <w:tcW w:w="2169" w:type="dxa"/>
          </w:tcPr>
          <w:p w14:paraId="3F10ABE7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6E3988" w:rsidRPr="00377905" w14:paraId="572F234C" w14:textId="77777777" w:rsidTr="004734D9">
        <w:tc>
          <w:tcPr>
            <w:tcW w:w="2439" w:type="dxa"/>
          </w:tcPr>
          <w:p w14:paraId="6AFAA997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2D48FC9E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11., 18.</w:t>
            </w:r>
          </w:p>
        </w:tc>
        <w:tc>
          <w:tcPr>
            <w:tcW w:w="2169" w:type="dxa"/>
          </w:tcPr>
          <w:p w14:paraId="64100F7D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6E3988" w:rsidRPr="00FC73BE" w14:paraId="3ADB7F3B" w14:textId="77777777" w:rsidTr="00A44FDE"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14:paraId="466A023C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BE499A7" w14:textId="77777777" w:rsidR="006E3988" w:rsidRPr="00377905" w:rsidRDefault="006E3988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24.</w:t>
            </w: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14:paraId="3BE77E0D" w14:textId="77777777" w:rsidR="006E3988" w:rsidRPr="00937AEB" w:rsidRDefault="006E3988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</w:p>
        </w:tc>
      </w:tr>
      <w:tr w:rsidR="00A44FDE" w:rsidRPr="00377905" w14:paraId="0C3BD927" w14:textId="77777777" w:rsidTr="00A44FDE">
        <w:tc>
          <w:tcPr>
            <w:tcW w:w="2439" w:type="dxa"/>
            <w:tcBorders>
              <w:top w:val="single" w:sz="4" w:space="0" w:color="auto"/>
              <w:bottom w:val="double" w:sz="4" w:space="0" w:color="auto"/>
            </w:tcBorders>
          </w:tcPr>
          <w:p w14:paraId="5114F674" w14:textId="2A333D7B" w:rsidR="00A44FDE" w:rsidRPr="00377905" w:rsidRDefault="00A44FDE" w:rsidP="00A44FDE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C3FB076" w14:textId="0ACA4FE2" w:rsidR="00A44FDE" w:rsidRPr="00377905" w:rsidRDefault="00A44FDE" w:rsidP="00A44FDE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14., 21., 28.</w:t>
            </w:r>
          </w:p>
        </w:tc>
        <w:tc>
          <w:tcPr>
            <w:tcW w:w="2169" w:type="dxa"/>
            <w:tcBorders>
              <w:top w:val="single" w:sz="4" w:space="0" w:color="auto"/>
              <w:bottom w:val="double" w:sz="4" w:space="0" w:color="auto"/>
            </w:tcBorders>
          </w:tcPr>
          <w:p w14:paraId="22615D0F" w14:textId="71DDB12E" w:rsidR="00A44FDE" w:rsidRPr="00377905" w:rsidRDefault="00A44FDE" w:rsidP="00A44FDE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54B61798" w14:textId="77777777" w:rsidR="002A0D9F" w:rsidRDefault="002A0D9F" w:rsidP="00D1415D">
      <w:pPr>
        <w:pStyle w:val="Odsekzoznamu"/>
        <w:jc w:val="both"/>
        <w:rPr>
          <w:rFonts w:cstheme="minorHAnsi"/>
          <w:lang w:val="sk-SK"/>
        </w:rPr>
      </w:pPr>
    </w:p>
    <w:p w14:paraId="5ACBE4B4" w14:textId="77777777" w:rsidR="0013633C" w:rsidRPr="00377905" w:rsidRDefault="0013633C" w:rsidP="0013633C">
      <w:pPr>
        <w:pStyle w:val="Odsekzoznamu"/>
        <w:numPr>
          <w:ilvl w:val="0"/>
          <w:numId w:val="27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>M SR starší žiaci O-VY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387"/>
      </w:tblGrid>
      <w:tr w:rsidR="0013633C" w:rsidRPr="00377905" w14:paraId="100CC078" w14:textId="77777777" w:rsidTr="004734D9">
        <w:tc>
          <w:tcPr>
            <w:tcW w:w="425" w:type="dxa"/>
          </w:tcPr>
          <w:p w14:paraId="5B11A91A" w14:textId="77777777" w:rsidR="0013633C" w:rsidRPr="00377905" w:rsidRDefault="0013633C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387" w:type="dxa"/>
          </w:tcPr>
          <w:p w14:paraId="4F9130DF" w14:textId="77777777" w:rsidR="0013633C" w:rsidRPr="00377905" w:rsidRDefault="0013633C" w:rsidP="004734D9">
            <w:pPr>
              <w:rPr>
                <w:lang w:val="sk-SK"/>
              </w:rPr>
            </w:pPr>
            <w:r w:rsidRPr="00F4010A">
              <w:t xml:space="preserve">VKM Stará </w:t>
            </w:r>
            <w:proofErr w:type="spellStart"/>
            <w:r w:rsidRPr="00F4010A">
              <w:t>Ľubovňa</w:t>
            </w:r>
            <w:proofErr w:type="spellEnd"/>
          </w:p>
        </w:tc>
      </w:tr>
      <w:tr w:rsidR="0013633C" w:rsidRPr="00377905" w14:paraId="5A99A349" w14:textId="77777777" w:rsidTr="004734D9">
        <w:tc>
          <w:tcPr>
            <w:tcW w:w="425" w:type="dxa"/>
          </w:tcPr>
          <w:p w14:paraId="54406CD2" w14:textId="77777777" w:rsidR="0013633C" w:rsidRPr="00377905" w:rsidRDefault="0013633C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387" w:type="dxa"/>
          </w:tcPr>
          <w:p w14:paraId="469B9B17" w14:textId="77777777" w:rsidR="0013633C" w:rsidRPr="00377905" w:rsidRDefault="0013633C" w:rsidP="004734D9">
            <w:pPr>
              <w:rPr>
                <w:lang w:val="sk-SK"/>
              </w:rPr>
            </w:pPr>
            <w:r w:rsidRPr="00F4010A">
              <w:t xml:space="preserve">VK MIRAD UNIPO </w:t>
            </w:r>
            <w:proofErr w:type="spellStart"/>
            <w:r w:rsidRPr="00F4010A">
              <w:t>Prešov</w:t>
            </w:r>
            <w:proofErr w:type="spellEnd"/>
          </w:p>
        </w:tc>
      </w:tr>
      <w:tr w:rsidR="0013633C" w:rsidRPr="00377905" w14:paraId="42D4297A" w14:textId="77777777" w:rsidTr="004734D9">
        <w:tc>
          <w:tcPr>
            <w:tcW w:w="425" w:type="dxa"/>
          </w:tcPr>
          <w:p w14:paraId="531A10DE" w14:textId="77777777" w:rsidR="0013633C" w:rsidRPr="00377905" w:rsidRDefault="0013633C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3.</w:t>
            </w:r>
          </w:p>
        </w:tc>
        <w:tc>
          <w:tcPr>
            <w:tcW w:w="5387" w:type="dxa"/>
          </w:tcPr>
          <w:p w14:paraId="2A05FD53" w14:textId="77777777" w:rsidR="0013633C" w:rsidRPr="00377905" w:rsidRDefault="0013633C" w:rsidP="004734D9">
            <w:pPr>
              <w:rPr>
                <w:lang w:val="sk-SK"/>
              </w:rPr>
            </w:pPr>
            <w:r w:rsidRPr="00F4010A">
              <w:t>VK KDS-</w:t>
            </w:r>
            <w:proofErr w:type="spellStart"/>
            <w:r w:rsidRPr="00F4010A">
              <w:t>šport</w:t>
            </w:r>
            <w:proofErr w:type="spellEnd"/>
            <w:r w:rsidRPr="00F4010A">
              <w:t xml:space="preserve"> </w:t>
            </w:r>
            <w:proofErr w:type="spellStart"/>
            <w:r w:rsidRPr="00F4010A">
              <w:t>Košice</w:t>
            </w:r>
            <w:proofErr w:type="spellEnd"/>
          </w:p>
        </w:tc>
      </w:tr>
      <w:tr w:rsidR="0013633C" w:rsidRPr="00377905" w14:paraId="38A6E0CF" w14:textId="77777777" w:rsidTr="004734D9">
        <w:tc>
          <w:tcPr>
            <w:tcW w:w="425" w:type="dxa"/>
          </w:tcPr>
          <w:p w14:paraId="6047FC5E" w14:textId="77777777" w:rsidR="0013633C" w:rsidRPr="00377905" w:rsidRDefault="0013633C" w:rsidP="004734D9">
            <w:pPr>
              <w:rPr>
                <w:lang w:val="sk-SK"/>
              </w:rPr>
            </w:pPr>
            <w:r>
              <w:rPr>
                <w:lang w:val="sk-SK"/>
              </w:rPr>
              <w:t>4.</w:t>
            </w:r>
          </w:p>
        </w:tc>
        <w:tc>
          <w:tcPr>
            <w:tcW w:w="5387" w:type="dxa"/>
          </w:tcPr>
          <w:p w14:paraId="44A99430" w14:textId="77777777" w:rsidR="0013633C" w:rsidRPr="00F24B38" w:rsidRDefault="0013633C" w:rsidP="004734D9">
            <w:r w:rsidRPr="00F4010A">
              <w:t xml:space="preserve">TJ </w:t>
            </w:r>
            <w:proofErr w:type="spellStart"/>
            <w:r w:rsidRPr="00F4010A">
              <w:t>Slávia</w:t>
            </w:r>
            <w:proofErr w:type="spellEnd"/>
            <w:r w:rsidRPr="00F4010A">
              <w:t xml:space="preserve"> </w:t>
            </w:r>
            <w:proofErr w:type="spellStart"/>
            <w:r w:rsidRPr="00F4010A">
              <w:t>Svidník</w:t>
            </w:r>
            <w:proofErr w:type="spellEnd"/>
            <w:r>
              <w:t xml:space="preserve"> </w:t>
            </w:r>
          </w:p>
        </w:tc>
      </w:tr>
      <w:tr w:rsidR="0013633C" w:rsidRPr="00377905" w14:paraId="72A50F82" w14:textId="77777777" w:rsidTr="004734D9">
        <w:tc>
          <w:tcPr>
            <w:tcW w:w="425" w:type="dxa"/>
          </w:tcPr>
          <w:p w14:paraId="750B4A33" w14:textId="77777777" w:rsidR="0013633C" w:rsidRPr="00377905" w:rsidRDefault="0013633C" w:rsidP="004734D9">
            <w:pPr>
              <w:rPr>
                <w:lang w:val="sk-SK"/>
              </w:rPr>
            </w:pPr>
            <w:r>
              <w:rPr>
                <w:lang w:val="sk-SK"/>
              </w:rPr>
              <w:t>5.</w:t>
            </w:r>
          </w:p>
        </w:tc>
        <w:tc>
          <w:tcPr>
            <w:tcW w:w="5387" w:type="dxa"/>
          </w:tcPr>
          <w:p w14:paraId="4D2A8109" w14:textId="77777777" w:rsidR="0013633C" w:rsidRPr="00377905" w:rsidRDefault="0013633C" w:rsidP="004734D9">
            <w:pPr>
              <w:rPr>
                <w:lang w:val="sk-SK"/>
              </w:rPr>
            </w:pPr>
            <w:r w:rsidRPr="00F4010A">
              <w:t xml:space="preserve">VK </w:t>
            </w:r>
            <w:proofErr w:type="spellStart"/>
            <w:r w:rsidRPr="00F4010A">
              <w:t>Humenné</w:t>
            </w:r>
            <w:proofErr w:type="spellEnd"/>
            <w:r>
              <w:t xml:space="preserve">                                           </w:t>
            </w:r>
          </w:p>
        </w:tc>
      </w:tr>
      <w:tr w:rsidR="0013633C" w:rsidRPr="00377905" w14:paraId="04B3AA45" w14:textId="77777777" w:rsidTr="004734D9">
        <w:tc>
          <w:tcPr>
            <w:tcW w:w="425" w:type="dxa"/>
          </w:tcPr>
          <w:p w14:paraId="4150D4E1" w14:textId="77777777" w:rsidR="0013633C" w:rsidRPr="00377905" w:rsidRDefault="0013633C" w:rsidP="004734D9">
            <w:pPr>
              <w:rPr>
                <w:lang w:val="sk-SK"/>
              </w:rPr>
            </w:pPr>
            <w:r>
              <w:rPr>
                <w:lang w:val="sk-SK"/>
              </w:rPr>
              <w:t>6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387" w:type="dxa"/>
          </w:tcPr>
          <w:p w14:paraId="55038FE2" w14:textId="77777777" w:rsidR="0013633C" w:rsidRPr="00377905" w:rsidRDefault="0013633C" w:rsidP="004734D9">
            <w:pPr>
              <w:rPr>
                <w:lang w:val="sk-SK"/>
              </w:rPr>
            </w:pPr>
            <w:bookmarkStart w:id="3" w:name="OLE_LINK1"/>
            <w:r w:rsidRPr="00F4010A">
              <w:t xml:space="preserve">VK Junior 2012 </w:t>
            </w:r>
            <w:proofErr w:type="spellStart"/>
            <w:r w:rsidRPr="00F4010A">
              <w:t>Poprad</w:t>
            </w:r>
            <w:bookmarkEnd w:id="3"/>
            <w:proofErr w:type="spellEnd"/>
          </w:p>
        </w:tc>
      </w:tr>
    </w:tbl>
    <w:p w14:paraId="7B97D262" w14:textId="77777777" w:rsidR="0013633C" w:rsidRDefault="0013633C" w:rsidP="0013633C">
      <w:pPr>
        <w:pStyle w:val="Odsekzoznamu"/>
        <w:ind w:left="1440"/>
        <w:rPr>
          <w:b/>
          <w:bCs/>
          <w:lang w:val="sk-SK"/>
        </w:rPr>
      </w:pPr>
    </w:p>
    <w:p w14:paraId="0A6EF816" w14:textId="2C1B97AB" w:rsidR="0013633C" w:rsidRPr="00377905" w:rsidRDefault="0013633C" w:rsidP="0013633C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73C24221" w14:textId="676ABC6D" w:rsidR="0013633C" w:rsidRPr="0013633C" w:rsidRDefault="009D6213" w:rsidP="0013633C">
      <w:pPr>
        <w:ind w:left="1440"/>
        <w:jc w:val="both"/>
        <w:rPr>
          <w:b/>
          <w:bCs/>
          <w:lang w:val="sk-SK"/>
        </w:rPr>
      </w:pPr>
      <w:bookmarkStart w:id="4" w:name="_Hlk82340672"/>
      <w:r>
        <w:rPr>
          <w:color w:val="000000" w:themeColor="text1"/>
          <w:lang w:val="sk-SK"/>
        </w:rPr>
        <w:t>Základná časť sa odohrá systémom k</w:t>
      </w:r>
      <w:r w:rsidR="0013633C" w:rsidRPr="0013633C">
        <w:rPr>
          <w:color w:val="000000" w:themeColor="text1"/>
          <w:lang w:val="sk-SK"/>
        </w:rPr>
        <w:t>aždý s každým dvojkolovo, dvojstretnutia, na 3 víťazné sety</w:t>
      </w:r>
      <w:r>
        <w:rPr>
          <w:color w:val="000000" w:themeColor="text1"/>
          <w:lang w:val="sk-SK"/>
        </w:rPr>
        <w:t>.</w:t>
      </w:r>
      <w:r w:rsidR="0013633C">
        <w:rPr>
          <w:color w:val="000000" w:themeColor="text1"/>
          <w:lang w:val="sk-SK"/>
        </w:rPr>
        <w:t xml:space="preserve"> </w:t>
      </w:r>
      <w:bookmarkEnd w:id="4"/>
    </w:p>
    <w:p w14:paraId="7E6FD7F5" w14:textId="5396DCF1" w:rsidR="0013633C" w:rsidRPr="0013633C" w:rsidRDefault="0013633C" w:rsidP="0013633C">
      <w:pPr>
        <w:ind w:left="1440"/>
        <w:jc w:val="both"/>
        <w:rPr>
          <w:lang w:val="sk-SK"/>
        </w:rPr>
      </w:pPr>
      <w:r w:rsidRPr="0013633C">
        <w:rPr>
          <w:lang w:val="sk-SK"/>
        </w:rPr>
        <w:t xml:space="preserve">Po </w:t>
      </w:r>
      <w:r w:rsidR="002A0D9F">
        <w:rPr>
          <w:lang w:val="sk-SK"/>
        </w:rPr>
        <w:t>základne</w:t>
      </w:r>
      <w:r w:rsidRPr="0013633C">
        <w:rPr>
          <w:lang w:val="sk-SK"/>
        </w:rPr>
        <w:t>j časti družstvá umiestnené na 1.-3. mieste postupujú do nadstavbovej  skupiny o 1.-3. miesto a družstvá umiestnené na 4.-6. mieste do nadstavbovej skupiny o 4.-6. miesto. Pričom si družstvá neprenášajú výsledky stretnutí z</w:t>
      </w:r>
      <w:r w:rsidR="002A0D9F">
        <w:rPr>
          <w:lang w:val="sk-SK"/>
        </w:rPr>
        <w:t>o</w:t>
      </w:r>
      <w:r w:rsidRPr="0013633C">
        <w:rPr>
          <w:lang w:val="sk-SK"/>
        </w:rPr>
        <w:t xml:space="preserve"> </w:t>
      </w:r>
      <w:r w:rsidR="002A0D9F">
        <w:rPr>
          <w:lang w:val="sk-SK"/>
        </w:rPr>
        <w:t>základn</w:t>
      </w:r>
      <w:r w:rsidRPr="0013633C">
        <w:rPr>
          <w:lang w:val="sk-SK"/>
        </w:rPr>
        <w:t>ej časti do nadstavbovej časti.</w:t>
      </w:r>
    </w:p>
    <w:p w14:paraId="70B9B21A" w14:textId="04CB9CC9" w:rsidR="002A0D9F" w:rsidRPr="00377905" w:rsidRDefault="0013633C" w:rsidP="009D6213">
      <w:pPr>
        <w:ind w:left="1440"/>
        <w:jc w:val="both"/>
        <w:rPr>
          <w:lang w:val="sk-SK"/>
        </w:rPr>
      </w:pPr>
      <w:r w:rsidRPr="0013633C">
        <w:rPr>
          <w:lang w:val="sk-SK"/>
        </w:rPr>
        <w:t>Nadstavbová časť sa odohrá turnajovým spôsobom v 2 nadstavbových skupinách</w:t>
      </w:r>
      <w:r w:rsidR="002A0D9F">
        <w:rPr>
          <w:lang w:val="sk-SK"/>
        </w:rPr>
        <w:t xml:space="preserve"> o umiestnenie</w:t>
      </w:r>
      <w:r w:rsidRPr="0013633C">
        <w:rPr>
          <w:lang w:val="sk-SK"/>
        </w:rPr>
        <w:t xml:space="preserve">. U každého družstva </w:t>
      </w:r>
      <w:r w:rsidR="002A0D9F">
        <w:rPr>
          <w:lang w:val="sk-SK"/>
        </w:rPr>
        <w:t xml:space="preserve">v skupine </w:t>
      </w:r>
      <w:r w:rsidRPr="0013633C">
        <w:rPr>
          <w:lang w:val="sk-SK"/>
        </w:rPr>
        <w:t>sa odohrá jeden turnaj systémom každý s každým na 3 víťazné sety</w:t>
      </w:r>
      <w:r w:rsidR="009D6213">
        <w:rPr>
          <w:lang w:val="sk-SK"/>
        </w:rPr>
        <w:t xml:space="preserve"> (spolu </w:t>
      </w:r>
      <w:r w:rsidRPr="009D6213">
        <w:rPr>
          <w:lang w:val="sk-SK"/>
        </w:rPr>
        <w:t>13 kôl</w:t>
      </w:r>
      <w:r w:rsidR="009D6213">
        <w:rPr>
          <w:lang w:val="sk-SK"/>
        </w:rPr>
        <w:t>)</w:t>
      </w:r>
      <w:r w:rsidRPr="0013633C">
        <w:rPr>
          <w:lang w:val="sk-SK"/>
        </w:rPr>
        <w:t xml:space="preserve">. </w:t>
      </w:r>
    </w:p>
    <w:p w14:paraId="2B12D393" w14:textId="77777777" w:rsidR="0013633C" w:rsidRPr="00377905" w:rsidRDefault="0013633C" w:rsidP="0013633C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sobota.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13633C" w:rsidRPr="00377905" w14:paraId="4D744E3F" w14:textId="77777777" w:rsidTr="004734D9">
        <w:tc>
          <w:tcPr>
            <w:tcW w:w="2551" w:type="dxa"/>
          </w:tcPr>
          <w:p w14:paraId="0C4B6E2B" w14:textId="77777777" w:rsidR="0013633C" w:rsidRPr="00377905" w:rsidRDefault="0013633C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778" w:type="dxa"/>
          </w:tcPr>
          <w:p w14:paraId="44CE3133" w14:textId="77777777" w:rsidR="0013633C" w:rsidRPr="00377905" w:rsidRDefault="0013633C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3542599B" w14:textId="77777777" w:rsidR="0013633C" w:rsidRPr="00377905" w:rsidRDefault="0013633C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13633C" w:rsidRPr="00377905" w14:paraId="2EDE8242" w14:textId="77777777" w:rsidTr="004734D9">
        <w:tc>
          <w:tcPr>
            <w:tcW w:w="2551" w:type="dxa"/>
          </w:tcPr>
          <w:p w14:paraId="01EAB6E9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September 2023</w:t>
            </w:r>
          </w:p>
        </w:tc>
        <w:tc>
          <w:tcPr>
            <w:tcW w:w="1778" w:type="dxa"/>
          </w:tcPr>
          <w:p w14:paraId="2477AAF7" w14:textId="77777777" w:rsidR="0013633C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30.</w:t>
            </w:r>
          </w:p>
        </w:tc>
        <w:tc>
          <w:tcPr>
            <w:tcW w:w="1809" w:type="dxa"/>
          </w:tcPr>
          <w:p w14:paraId="1DE6808E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4DCAFA2F" w14:textId="77777777" w:rsidTr="004734D9">
        <w:tc>
          <w:tcPr>
            <w:tcW w:w="2551" w:type="dxa"/>
          </w:tcPr>
          <w:p w14:paraId="2937DA12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5EB5B1F0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14.</w:t>
            </w:r>
          </w:p>
        </w:tc>
        <w:tc>
          <w:tcPr>
            <w:tcW w:w="1809" w:type="dxa"/>
          </w:tcPr>
          <w:p w14:paraId="7B783660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7E83E605" w14:textId="77777777" w:rsidTr="004734D9">
        <w:tc>
          <w:tcPr>
            <w:tcW w:w="2551" w:type="dxa"/>
          </w:tcPr>
          <w:p w14:paraId="7EECB9E8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5AA4FB81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4., 18.</w:t>
            </w:r>
          </w:p>
        </w:tc>
        <w:tc>
          <w:tcPr>
            <w:tcW w:w="1809" w:type="dxa"/>
          </w:tcPr>
          <w:p w14:paraId="06517861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7853593A" w14:textId="77777777" w:rsidTr="004734D9">
        <w:tc>
          <w:tcPr>
            <w:tcW w:w="2551" w:type="dxa"/>
          </w:tcPr>
          <w:p w14:paraId="251C4448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48743860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2., 16.</w:t>
            </w:r>
          </w:p>
        </w:tc>
        <w:tc>
          <w:tcPr>
            <w:tcW w:w="1809" w:type="dxa"/>
          </w:tcPr>
          <w:p w14:paraId="2DA399E3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2A81E2C0" w14:textId="77777777" w:rsidTr="004734D9">
        <w:tc>
          <w:tcPr>
            <w:tcW w:w="2551" w:type="dxa"/>
          </w:tcPr>
          <w:p w14:paraId="3092F604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10F4B951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20.</w:t>
            </w:r>
          </w:p>
        </w:tc>
        <w:tc>
          <w:tcPr>
            <w:tcW w:w="1809" w:type="dxa"/>
          </w:tcPr>
          <w:p w14:paraId="1776254E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63CF3724" w14:textId="77777777" w:rsidTr="004734D9">
        <w:tc>
          <w:tcPr>
            <w:tcW w:w="2551" w:type="dxa"/>
          </w:tcPr>
          <w:p w14:paraId="53E4A92E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063B23DB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3., 17.</w:t>
            </w:r>
          </w:p>
        </w:tc>
        <w:tc>
          <w:tcPr>
            <w:tcW w:w="1809" w:type="dxa"/>
          </w:tcPr>
          <w:p w14:paraId="25DB2961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151011A3" w14:textId="77777777" w:rsidTr="004734D9">
        <w:tc>
          <w:tcPr>
            <w:tcW w:w="2551" w:type="dxa"/>
            <w:vAlign w:val="center"/>
          </w:tcPr>
          <w:p w14:paraId="1F83562B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0C8D6D4A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16.</w:t>
            </w:r>
          </w:p>
        </w:tc>
        <w:tc>
          <w:tcPr>
            <w:tcW w:w="1809" w:type="dxa"/>
          </w:tcPr>
          <w:p w14:paraId="28A6762B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11291AB2" w14:textId="77777777" w:rsidTr="004734D9">
        <w:tc>
          <w:tcPr>
            <w:tcW w:w="2551" w:type="dxa"/>
          </w:tcPr>
          <w:p w14:paraId="24814EAB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778" w:type="dxa"/>
          </w:tcPr>
          <w:p w14:paraId="0FB3AF4B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 xml:space="preserve">6., 20., </w:t>
            </w:r>
          </w:p>
        </w:tc>
        <w:tc>
          <w:tcPr>
            <w:tcW w:w="1809" w:type="dxa"/>
          </w:tcPr>
          <w:p w14:paraId="7B589A6C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441D4421" w14:textId="77777777" w:rsidTr="004734D9">
        <w:tc>
          <w:tcPr>
            <w:tcW w:w="2551" w:type="dxa"/>
          </w:tcPr>
          <w:p w14:paraId="70F1E312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Máj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0AA12387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</w:t>
            </w:r>
          </w:p>
        </w:tc>
        <w:tc>
          <w:tcPr>
            <w:tcW w:w="1809" w:type="dxa"/>
          </w:tcPr>
          <w:p w14:paraId="62DC9A6D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31CB7B7C" w14:textId="77777777" w:rsidR="0013633C" w:rsidRDefault="0013633C" w:rsidP="0013633C">
      <w:pPr>
        <w:pStyle w:val="Odsekzoznamu"/>
        <w:ind w:left="1440"/>
        <w:rPr>
          <w:b/>
          <w:bCs/>
          <w:lang w:val="sk-SK"/>
        </w:rPr>
      </w:pPr>
    </w:p>
    <w:p w14:paraId="664D0130" w14:textId="77777777" w:rsidR="0013633C" w:rsidRDefault="0013633C" w:rsidP="0013633C">
      <w:pPr>
        <w:pStyle w:val="Odsekzoznamu"/>
        <w:numPr>
          <w:ilvl w:val="0"/>
          <w:numId w:val="31"/>
        </w:numPr>
        <w:ind w:left="1434" w:hanging="357"/>
        <w:rPr>
          <w:b/>
          <w:bCs/>
          <w:lang w:val="sk-SK"/>
        </w:rPr>
      </w:pPr>
      <w:r w:rsidRPr="00377905">
        <w:rPr>
          <w:b/>
          <w:bCs/>
          <w:lang w:val="sk-SK"/>
        </w:rPr>
        <w:lastRenderedPageBreak/>
        <w:t xml:space="preserve">M SR </w:t>
      </w:r>
      <w:r>
        <w:rPr>
          <w:b/>
          <w:bCs/>
          <w:lang w:val="sk-SK"/>
        </w:rPr>
        <w:t>mladší</w:t>
      </w:r>
      <w:r w:rsidRPr="00377905">
        <w:rPr>
          <w:b/>
          <w:bCs/>
          <w:lang w:val="sk-SK"/>
        </w:rPr>
        <w:t xml:space="preserve"> žia</w:t>
      </w:r>
      <w:r>
        <w:rPr>
          <w:b/>
          <w:bCs/>
          <w:lang w:val="sk-SK"/>
        </w:rPr>
        <w:t>ci</w:t>
      </w:r>
      <w:r w:rsidRPr="00377905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 xml:space="preserve">6-ky </w:t>
      </w:r>
      <w:r w:rsidRPr="00377905">
        <w:rPr>
          <w:b/>
          <w:bCs/>
          <w:lang w:val="sk-SK"/>
        </w:rPr>
        <w:t>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387"/>
      </w:tblGrid>
      <w:tr w:rsidR="0013633C" w:rsidRPr="00377905" w14:paraId="6BF52B5F" w14:textId="77777777" w:rsidTr="004734D9">
        <w:tc>
          <w:tcPr>
            <w:tcW w:w="425" w:type="dxa"/>
          </w:tcPr>
          <w:p w14:paraId="333370AB" w14:textId="77777777" w:rsidR="0013633C" w:rsidRPr="00377905" w:rsidRDefault="0013633C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387" w:type="dxa"/>
          </w:tcPr>
          <w:p w14:paraId="57762EFB" w14:textId="77777777" w:rsidR="0013633C" w:rsidRPr="00377905" w:rsidRDefault="0013633C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VKM Stará  Ľubovňa</w:t>
            </w:r>
          </w:p>
        </w:tc>
      </w:tr>
      <w:tr w:rsidR="0013633C" w:rsidRPr="00377905" w14:paraId="1886E842" w14:textId="77777777" w:rsidTr="004734D9">
        <w:tc>
          <w:tcPr>
            <w:tcW w:w="425" w:type="dxa"/>
          </w:tcPr>
          <w:p w14:paraId="378DD3B3" w14:textId="77777777" w:rsidR="0013633C" w:rsidRPr="00377905" w:rsidRDefault="0013633C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387" w:type="dxa"/>
          </w:tcPr>
          <w:p w14:paraId="56FF3AFD" w14:textId="77777777" w:rsidR="0013633C" w:rsidRPr="00377905" w:rsidRDefault="0013633C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 xml:space="preserve">VK MIRAD </w:t>
            </w:r>
            <w:r>
              <w:rPr>
                <w:lang w:val="sk-SK"/>
              </w:rPr>
              <w:t>UNI</w:t>
            </w:r>
            <w:r w:rsidRPr="00377905">
              <w:rPr>
                <w:lang w:val="sk-SK"/>
              </w:rPr>
              <w:t>P</w:t>
            </w:r>
            <w:r>
              <w:rPr>
                <w:lang w:val="sk-SK"/>
              </w:rPr>
              <w:t>O</w:t>
            </w:r>
            <w:r w:rsidRPr="00377905">
              <w:rPr>
                <w:lang w:val="sk-SK"/>
              </w:rPr>
              <w:t xml:space="preserve"> PREŠOV</w:t>
            </w:r>
          </w:p>
        </w:tc>
      </w:tr>
      <w:tr w:rsidR="0013633C" w:rsidRPr="00377905" w14:paraId="03AECA70" w14:textId="77777777" w:rsidTr="004734D9">
        <w:tc>
          <w:tcPr>
            <w:tcW w:w="425" w:type="dxa"/>
          </w:tcPr>
          <w:p w14:paraId="0A88F87B" w14:textId="77777777" w:rsidR="0013633C" w:rsidRPr="00377905" w:rsidRDefault="0013633C" w:rsidP="004734D9">
            <w:pPr>
              <w:rPr>
                <w:lang w:val="sk-SK"/>
              </w:rPr>
            </w:pPr>
            <w:r>
              <w:rPr>
                <w:lang w:val="sk-SK"/>
              </w:rPr>
              <w:t>3.</w:t>
            </w:r>
          </w:p>
        </w:tc>
        <w:tc>
          <w:tcPr>
            <w:tcW w:w="5387" w:type="dxa"/>
          </w:tcPr>
          <w:p w14:paraId="43B14B9E" w14:textId="77777777" w:rsidR="0013633C" w:rsidRPr="00377905" w:rsidRDefault="0013633C" w:rsidP="004734D9">
            <w:pPr>
              <w:rPr>
                <w:lang w:val="sk-SK"/>
              </w:rPr>
            </w:pPr>
            <w:r w:rsidRPr="004705F5">
              <w:rPr>
                <w:lang w:val="sk-SK"/>
              </w:rPr>
              <w:t>MŠK VRANOV nad Topľou</w:t>
            </w:r>
          </w:p>
        </w:tc>
      </w:tr>
      <w:tr w:rsidR="0013633C" w:rsidRPr="00377905" w14:paraId="6C6F4E25" w14:textId="77777777" w:rsidTr="004734D9">
        <w:tc>
          <w:tcPr>
            <w:tcW w:w="425" w:type="dxa"/>
          </w:tcPr>
          <w:p w14:paraId="6398DC97" w14:textId="77777777" w:rsidR="0013633C" w:rsidRPr="00377905" w:rsidRDefault="0013633C" w:rsidP="004734D9">
            <w:pPr>
              <w:rPr>
                <w:lang w:val="sk-SK"/>
              </w:rPr>
            </w:pPr>
            <w:r>
              <w:rPr>
                <w:lang w:val="sk-SK"/>
              </w:rPr>
              <w:t>4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387" w:type="dxa"/>
          </w:tcPr>
          <w:p w14:paraId="7A5365A4" w14:textId="77777777" w:rsidR="0013633C" w:rsidRPr="00377905" w:rsidRDefault="0013633C" w:rsidP="004734D9">
            <w:pPr>
              <w:rPr>
                <w:lang w:val="sk-SK"/>
              </w:rPr>
            </w:pPr>
            <w:r w:rsidRPr="00377905">
              <w:rPr>
                <w:lang w:val="sk-SK"/>
              </w:rPr>
              <w:t>TJ Slávia Svidník</w:t>
            </w:r>
          </w:p>
        </w:tc>
      </w:tr>
      <w:tr w:rsidR="0013633C" w:rsidRPr="00377905" w14:paraId="0F33DCBA" w14:textId="77777777" w:rsidTr="004734D9">
        <w:tc>
          <w:tcPr>
            <w:tcW w:w="425" w:type="dxa"/>
          </w:tcPr>
          <w:p w14:paraId="0515CE2B" w14:textId="77777777" w:rsidR="0013633C" w:rsidRDefault="0013633C" w:rsidP="004734D9">
            <w:pPr>
              <w:rPr>
                <w:lang w:val="sk-SK"/>
              </w:rPr>
            </w:pPr>
            <w:r>
              <w:rPr>
                <w:lang w:val="sk-SK"/>
              </w:rPr>
              <w:t>5.</w:t>
            </w:r>
          </w:p>
        </w:tc>
        <w:tc>
          <w:tcPr>
            <w:tcW w:w="5387" w:type="dxa"/>
          </w:tcPr>
          <w:p w14:paraId="3092EA50" w14:textId="77777777" w:rsidR="0013633C" w:rsidRPr="00833183" w:rsidRDefault="0013633C" w:rsidP="004734D9">
            <w:pPr>
              <w:rPr>
                <w:lang w:val="de-DE"/>
              </w:rPr>
            </w:pPr>
            <w:r>
              <w:t xml:space="preserve">VK Junior 2012 </w:t>
            </w:r>
            <w:proofErr w:type="spellStart"/>
            <w:r>
              <w:t>Poprad</w:t>
            </w:r>
            <w:proofErr w:type="spellEnd"/>
            <w:r>
              <w:t>*</w:t>
            </w:r>
          </w:p>
        </w:tc>
      </w:tr>
    </w:tbl>
    <w:p w14:paraId="53A780FE" w14:textId="77777777" w:rsidR="0013633C" w:rsidRDefault="0013633C" w:rsidP="0013633C">
      <w:pPr>
        <w:pStyle w:val="Odsekzoznamu"/>
        <w:ind w:left="1440"/>
        <w:rPr>
          <w:b/>
          <w:bCs/>
          <w:lang w:val="sk-SK"/>
        </w:rPr>
      </w:pPr>
    </w:p>
    <w:p w14:paraId="5C0C7DAB" w14:textId="73857BD6" w:rsidR="0013633C" w:rsidRPr="00377905" w:rsidRDefault="0013633C" w:rsidP="00CB352C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1BF4345A" w14:textId="49724484" w:rsidR="002A0D9F" w:rsidRDefault="0013633C" w:rsidP="00CB352C">
      <w:pPr>
        <w:spacing w:after="0"/>
        <w:ind w:left="1440"/>
        <w:rPr>
          <w:lang w:val="sk-SK"/>
        </w:rPr>
      </w:pPr>
      <w:r w:rsidRPr="002A0D9F">
        <w:rPr>
          <w:lang w:val="sk-SK"/>
        </w:rPr>
        <w:t>Turnajovým spôsobom na 2 víťazné sety, 2-krát u každého družstva</w:t>
      </w:r>
      <w:r w:rsidR="002A0D9F" w:rsidRPr="002A0D9F">
        <w:rPr>
          <w:lang w:val="sk-SK"/>
        </w:rPr>
        <w:t xml:space="preserve"> v </w:t>
      </w:r>
      <w:r w:rsidRPr="002A0D9F">
        <w:rPr>
          <w:lang w:val="sk-SK"/>
        </w:rPr>
        <w:t>skupine</w:t>
      </w:r>
      <w:r w:rsidR="002A0D9F" w:rsidRPr="002A0D9F">
        <w:rPr>
          <w:lang w:val="sk-SK"/>
        </w:rPr>
        <w:t>. V každom kole má 1 družstvo voľno</w:t>
      </w:r>
      <w:r w:rsidRPr="002A0D9F">
        <w:rPr>
          <w:lang w:val="sk-SK"/>
        </w:rPr>
        <w:t xml:space="preserve"> </w:t>
      </w:r>
      <w:r w:rsidR="009D6213">
        <w:rPr>
          <w:lang w:val="sk-SK"/>
        </w:rPr>
        <w:t>podľa rozpisu súťaže (</w:t>
      </w:r>
      <w:r w:rsidRPr="009D6213">
        <w:rPr>
          <w:lang w:val="sk-SK"/>
        </w:rPr>
        <w:t>10 kôl</w:t>
      </w:r>
      <w:r w:rsidR="009D6213" w:rsidRPr="009D6213">
        <w:rPr>
          <w:lang w:val="sk-SK"/>
        </w:rPr>
        <w:t>)</w:t>
      </w:r>
      <w:r w:rsidRPr="002A0D9F">
        <w:rPr>
          <w:lang w:val="sk-SK"/>
        </w:rPr>
        <w:t>.</w:t>
      </w:r>
    </w:p>
    <w:p w14:paraId="1270AE9E" w14:textId="77777777" w:rsidR="00A44FDE" w:rsidRDefault="00A44FDE" w:rsidP="00CB352C">
      <w:pPr>
        <w:pStyle w:val="Odsekzoznamu"/>
        <w:spacing w:after="0"/>
        <w:ind w:left="1440"/>
        <w:rPr>
          <w:lang w:val="sk-SK"/>
        </w:rPr>
      </w:pPr>
      <w:r>
        <w:rPr>
          <w:lang w:val="sk-SK"/>
        </w:rPr>
        <w:t xml:space="preserve">*družstvo </w:t>
      </w:r>
      <w:r>
        <w:t xml:space="preserve">VK Junior 2012 </w:t>
      </w:r>
      <w:proofErr w:type="spellStart"/>
      <w:r>
        <w:t>Poprad</w:t>
      </w:r>
      <w:proofErr w:type="spellEnd"/>
      <w:r>
        <w:rPr>
          <w:lang w:val="sk-SK"/>
        </w:rPr>
        <w:t xml:space="preserve"> hrá mimo poradia. </w:t>
      </w:r>
    </w:p>
    <w:p w14:paraId="0406BB18" w14:textId="07E78C3D" w:rsidR="0013633C" w:rsidRPr="00377905" w:rsidRDefault="0013633C" w:rsidP="0013633C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sobota.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13633C" w:rsidRPr="00377905" w14:paraId="797B71FD" w14:textId="77777777" w:rsidTr="004734D9">
        <w:tc>
          <w:tcPr>
            <w:tcW w:w="2551" w:type="dxa"/>
          </w:tcPr>
          <w:p w14:paraId="11442EC2" w14:textId="77777777" w:rsidR="0013633C" w:rsidRPr="00377905" w:rsidRDefault="0013633C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778" w:type="dxa"/>
          </w:tcPr>
          <w:p w14:paraId="7FC2944D" w14:textId="77777777" w:rsidR="0013633C" w:rsidRPr="00377905" w:rsidRDefault="0013633C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66C04748" w14:textId="77777777" w:rsidR="0013633C" w:rsidRPr="00377905" w:rsidRDefault="0013633C" w:rsidP="004734D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13633C" w:rsidRPr="00377905" w14:paraId="24D1006D" w14:textId="77777777" w:rsidTr="004734D9">
        <w:tc>
          <w:tcPr>
            <w:tcW w:w="2551" w:type="dxa"/>
          </w:tcPr>
          <w:p w14:paraId="0FD0F924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5EF281DD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21.</w:t>
            </w:r>
          </w:p>
        </w:tc>
        <w:tc>
          <w:tcPr>
            <w:tcW w:w="1809" w:type="dxa"/>
          </w:tcPr>
          <w:p w14:paraId="186CE66F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36A72E8F" w14:textId="77777777" w:rsidTr="004734D9">
        <w:tc>
          <w:tcPr>
            <w:tcW w:w="2551" w:type="dxa"/>
          </w:tcPr>
          <w:p w14:paraId="010A0FBF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7A0AC410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11., 25.</w:t>
            </w:r>
          </w:p>
        </w:tc>
        <w:tc>
          <w:tcPr>
            <w:tcW w:w="1809" w:type="dxa"/>
          </w:tcPr>
          <w:p w14:paraId="0A108411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324475F2" w14:textId="77777777" w:rsidTr="004734D9">
        <w:tc>
          <w:tcPr>
            <w:tcW w:w="2551" w:type="dxa"/>
          </w:tcPr>
          <w:p w14:paraId="46B1E822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3223456E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9.</w:t>
            </w:r>
          </w:p>
        </w:tc>
        <w:tc>
          <w:tcPr>
            <w:tcW w:w="1809" w:type="dxa"/>
          </w:tcPr>
          <w:p w14:paraId="0E2B6814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16291E34" w14:textId="77777777" w:rsidTr="004734D9">
        <w:tc>
          <w:tcPr>
            <w:tcW w:w="2551" w:type="dxa"/>
          </w:tcPr>
          <w:p w14:paraId="076DA4FA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145EB90E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13., 27.</w:t>
            </w:r>
          </w:p>
        </w:tc>
        <w:tc>
          <w:tcPr>
            <w:tcW w:w="1809" w:type="dxa"/>
          </w:tcPr>
          <w:p w14:paraId="10EE0456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6980D2DA" w14:textId="77777777" w:rsidTr="004734D9">
        <w:tc>
          <w:tcPr>
            <w:tcW w:w="2551" w:type="dxa"/>
          </w:tcPr>
          <w:p w14:paraId="427864E4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1FC35AEB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</w:t>
            </w:r>
          </w:p>
        </w:tc>
        <w:tc>
          <w:tcPr>
            <w:tcW w:w="1809" w:type="dxa"/>
          </w:tcPr>
          <w:p w14:paraId="2483A5EA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3F372594" w14:textId="77777777" w:rsidTr="004734D9">
        <w:tc>
          <w:tcPr>
            <w:tcW w:w="2551" w:type="dxa"/>
            <w:vAlign w:val="center"/>
          </w:tcPr>
          <w:p w14:paraId="0E25F507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6135BC5F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23.</w:t>
            </w:r>
          </w:p>
        </w:tc>
        <w:tc>
          <w:tcPr>
            <w:tcW w:w="1809" w:type="dxa"/>
          </w:tcPr>
          <w:p w14:paraId="65887681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13633C" w:rsidRPr="00377905" w14:paraId="4B796828" w14:textId="77777777" w:rsidTr="004734D9">
        <w:tc>
          <w:tcPr>
            <w:tcW w:w="2551" w:type="dxa"/>
          </w:tcPr>
          <w:p w14:paraId="41A97C20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778" w:type="dxa"/>
          </w:tcPr>
          <w:p w14:paraId="1E0BBDE8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13., 27.</w:t>
            </w:r>
          </w:p>
        </w:tc>
        <w:tc>
          <w:tcPr>
            <w:tcW w:w="1809" w:type="dxa"/>
          </w:tcPr>
          <w:p w14:paraId="43811E6F" w14:textId="77777777" w:rsidR="0013633C" w:rsidRPr="00377905" w:rsidRDefault="0013633C" w:rsidP="004734D9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63539667" w14:textId="77777777" w:rsidR="0013633C" w:rsidRDefault="0013633C" w:rsidP="0013633C">
      <w:pPr>
        <w:pStyle w:val="Odsekzoznamu"/>
        <w:ind w:left="1440"/>
        <w:rPr>
          <w:b/>
          <w:bCs/>
          <w:lang w:val="sk-SK"/>
        </w:rPr>
      </w:pPr>
    </w:p>
    <w:p w14:paraId="13CD966D" w14:textId="50A13B74" w:rsidR="004344EC" w:rsidRDefault="004344EC" w:rsidP="004344EC">
      <w:pPr>
        <w:pStyle w:val="Odsekzoznamu"/>
        <w:numPr>
          <w:ilvl w:val="0"/>
          <w:numId w:val="27"/>
        </w:numPr>
        <w:rPr>
          <w:b/>
          <w:bCs/>
          <w:lang w:val="sk-SK"/>
        </w:rPr>
      </w:pPr>
      <w:r>
        <w:rPr>
          <w:b/>
          <w:bCs/>
          <w:lang w:val="sk-SK"/>
        </w:rPr>
        <w:t xml:space="preserve">2. liga juniorky </w:t>
      </w:r>
      <w:r w:rsidRPr="00377905">
        <w:rPr>
          <w:b/>
          <w:bCs/>
          <w:lang w:val="sk-SK"/>
        </w:rPr>
        <w:t>O-VY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518"/>
      </w:tblGrid>
      <w:tr w:rsidR="004344EC" w:rsidRPr="00377905" w14:paraId="63BF8CE1" w14:textId="77777777" w:rsidTr="003559C1">
        <w:tc>
          <w:tcPr>
            <w:tcW w:w="425" w:type="dxa"/>
          </w:tcPr>
          <w:p w14:paraId="51107CBC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518" w:type="dxa"/>
          </w:tcPr>
          <w:p w14:paraId="008E076D" w14:textId="77777777" w:rsidR="004344EC" w:rsidRPr="00377905" w:rsidRDefault="004344EC" w:rsidP="003559C1">
            <w:pPr>
              <w:rPr>
                <w:lang w:val="sk-SK"/>
              </w:rPr>
            </w:pPr>
            <w:r w:rsidRPr="00AC78D6">
              <w:rPr>
                <w:lang w:val="sk-SK"/>
              </w:rPr>
              <w:t>VEA BARDEJOV</w:t>
            </w:r>
          </w:p>
        </w:tc>
      </w:tr>
      <w:tr w:rsidR="004344EC" w:rsidRPr="00377905" w14:paraId="295CB0B8" w14:textId="77777777" w:rsidTr="003559C1">
        <w:tc>
          <w:tcPr>
            <w:tcW w:w="425" w:type="dxa"/>
          </w:tcPr>
          <w:p w14:paraId="468C7AFE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518" w:type="dxa"/>
          </w:tcPr>
          <w:p w14:paraId="16572CC1" w14:textId="77777777" w:rsidR="004344EC" w:rsidRPr="00377905" w:rsidRDefault="004344EC" w:rsidP="003559C1">
            <w:pPr>
              <w:rPr>
                <w:lang w:val="sk-SK"/>
              </w:rPr>
            </w:pPr>
            <w:r w:rsidRPr="00B43CFB">
              <w:rPr>
                <w:lang w:val="sk-SK"/>
              </w:rPr>
              <w:t>VK Humenné</w:t>
            </w:r>
          </w:p>
        </w:tc>
      </w:tr>
      <w:tr w:rsidR="004344EC" w:rsidRPr="00377905" w14:paraId="720F96BA" w14:textId="77777777" w:rsidTr="003559C1">
        <w:tc>
          <w:tcPr>
            <w:tcW w:w="425" w:type="dxa"/>
          </w:tcPr>
          <w:p w14:paraId="63F45D0E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3.</w:t>
            </w:r>
          </w:p>
        </w:tc>
        <w:tc>
          <w:tcPr>
            <w:tcW w:w="5518" w:type="dxa"/>
          </w:tcPr>
          <w:p w14:paraId="30A2D69A" w14:textId="77777777" w:rsidR="004344EC" w:rsidRPr="00B43CFB" w:rsidRDefault="004344EC" w:rsidP="003559C1">
            <w:pPr>
              <w:rPr>
                <w:lang w:val="sk-SK"/>
              </w:rPr>
            </w:pPr>
            <w:r w:rsidRPr="00524369">
              <w:t xml:space="preserve">MŠK Vranov </w:t>
            </w:r>
            <w:proofErr w:type="spellStart"/>
            <w:r w:rsidRPr="00524369">
              <w:t>nad</w:t>
            </w:r>
            <w:proofErr w:type="spellEnd"/>
            <w:r w:rsidRPr="00524369">
              <w:t xml:space="preserve"> </w:t>
            </w:r>
            <w:proofErr w:type="spellStart"/>
            <w:r w:rsidRPr="00524369">
              <w:t>Topľou</w:t>
            </w:r>
            <w:proofErr w:type="spellEnd"/>
          </w:p>
        </w:tc>
      </w:tr>
      <w:tr w:rsidR="004344EC" w:rsidRPr="00377905" w14:paraId="329A756C" w14:textId="77777777" w:rsidTr="003559C1">
        <w:tc>
          <w:tcPr>
            <w:tcW w:w="425" w:type="dxa"/>
          </w:tcPr>
          <w:p w14:paraId="5B165408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4.</w:t>
            </w:r>
          </w:p>
        </w:tc>
        <w:tc>
          <w:tcPr>
            <w:tcW w:w="5518" w:type="dxa"/>
          </w:tcPr>
          <w:p w14:paraId="02A2977E" w14:textId="77777777" w:rsidR="004344EC" w:rsidRPr="00524369" w:rsidRDefault="004344EC" w:rsidP="003559C1">
            <w:r w:rsidRPr="00AC78D6">
              <w:rPr>
                <w:lang w:val="sk-SK"/>
              </w:rPr>
              <w:t>VK PREŠOV</w:t>
            </w:r>
          </w:p>
        </w:tc>
      </w:tr>
      <w:tr w:rsidR="004344EC" w:rsidRPr="00377905" w14:paraId="66A78323" w14:textId="77777777" w:rsidTr="003559C1">
        <w:tc>
          <w:tcPr>
            <w:tcW w:w="425" w:type="dxa"/>
          </w:tcPr>
          <w:p w14:paraId="6A977000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5.</w:t>
            </w:r>
          </w:p>
        </w:tc>
        <w:tc>
          <w:tcPr>
            <w:tcW w:w="5518" w:type="dxa"/>
          </w:tcPr>
          <w:p w14:paraId="4EB09095" w14:textId="77777777" w:rsidR="004344EC" w:rsidRPr="00377905" w:rsidRDefault="004344EC" w:rsidP="003559C1">
            <w:pPr>
              <w:rPr>
                <w:lang w:val="sk-SK"/>
              </w:rPr>
            </w:pPr>
            <w:proofErr w:type="spellStart"/>
            <w:r w:rsidRPr="00524369">
              <w:t>Volejbalový</w:t>
            </w:r>
            <w:proofErr w:type="spellEnd"/>
            <w:r w:rsidRPr="00524369">
              <w:t xml:space="preserve"> </w:t>
            </w:r>
            <w:proofErr w:type="spellStart"/>
            <w:r w:rsidRPr="00524369">
              <w:t>klub</w:t>
            </w:r>
            <w:proofErr w:type="spellEnd"/>
            <w:r w:rsidRPr="00524369">
              <w:t xml:space="preserve"> Junior 2012 </w:t>
            </w:r>
            <w:proofErr w:type="spellStart"/>
            <w:r w:rsidRPr="00524369">
              <w:t>Poprad</w:t>
            </w:r>
            <w:proofErr w:type="spellEnd"/>
          </w:p>
        </w:tc>
      </w:tr>
    </w:tbl>
    <w:p w14:paraId="4E22D351" w14:textId="77777777" w:rsidR="004344EC" w:rsidRDefault="004344EC" w:rsidP="004344EC">
      <w:pPr>
        <w:pStyle w:val="Odsekzoznamu"/>
        <w:ind w:left="1440"/>
        <w:rPr>
          <w:b/>
          <w:bCs/>
          <w:lang w:val="sk-SK"/>
        </w:rPr>
      </w:pPr>
    </w:p>
    <w:p w14:paraId="435EBBD8" w14:textId="22E64CC0" w:rsidR="004344EC" w:rsidRPr="00377905" w:rsidRDefault="004344EC" w:rsidP="00CB352C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2459170D" w14:textId="7C8D6818" w:rsidR="004344EC" w:rsidRPr="004344EC" w:rsidRDefault="004344EC" w:rsidP="00CB352C">
      <w:pPr>
        <w:spacing w:after="0"/>
        <w:ind w:left="1440"/>
        <w:jc w:val="both"/>
        <w:rPr>
          <w:color w:val="000000" w:themeColor="text1"/>
          <w:lang w:val="sk-SK"/>
        </w:rPr>
      </w:pPr>
      <w:r w:rsidRPr="004344EC">
        <w:rPr>
          <w:color w:val="000000" w:themeColor="text1"/>
          <w:lang w:val="sk-SK"/>
        </w:rPr>
        <w:t>U každého družstva v skupine sa odohrajú dva turnaje, pričom v každom kole má 1 družstvo voľno</w:t>
      </w:r>
      <w:r>
        <w:rPr>
          <w:color w:val="000000" w:themeColor="text1"/>
          <w:lang w:val="sk-SK"/>
        </w:rPr>
        <w:t xml:space="preserve">. </w:t>
      </w:r>
      <w:r w:rsidRPr="004344EC">
        <w:rPr>
          <w:color w:val="000000" w:themeColor="text1"/>
          <w:lang w:val="sk-SK"/>
        </w:rPr>
        <w:t>Na každom turnaji sa hrá každý s každým na 2 víťazné sety</w:t>
      </w:r>
      <w:r>
        <w:rPr>
          <w:color w:val="000000" w:themeColor="text1"/>
          <w:lang w:val="sk-SK"/>
        </w:rPr>
        <w:t xml:space="preserve"> </w:t>
      </w:r>
      <w:r>
        <w:rPr>
          <w:lang w:val="sk-SK"/>
        </w:rPr>
        <w:t>(</w:t>
      </w:r>
      <w:r w:rsidRPr="009D6213">
        <w:rPr>
          <w:lang w:val="sk-SK"/>
        </w:rPr>
        <w:t>10 kôl)</w:t>
      </w:r>
      <w:r>
        <w:rPr>
          <w:color w:val="000000" w:themeColor="text1"/>
          <w:lang w:val="sk-SK"/>
        </w:rPr>
        <w:t>.</w:t>
      </w:r>
    </w:p>
    <w:p w14:paraId="64C6A671" w14:textId="77777777" w:rsidR="004344EC" w:rsidRPr="00377905" w:rsidRDefault="004344EC" w:rsidP="004344EC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nedeľa</w:t>
      </w:r>
      <w:r>
        <w:rPr>
          <w:b/>
          <w:bCs/>
          <w:lang w:val="sk-SK"/>
        </w:rPr>
        <w:t xml:space="preserve"> alebo sobota</w:t>
      </w:r>
      <w:r w:rsidRPr="00377905">
        <w:rPr>
          <w:b/>
          <w:bCs/>
          <w:lang w:val="sk-SK"/>
        </w:rPr>
        <w:t>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30"/>
        <w:gridCol w:w="2169"/>
      </w:tblGrid>
      <w:tr w:rsidR="004344EC" w:rsidRPr="00377905" w14:paraId="3D70FD44" w14:textId="77777777" w:rsidTr="003559C1">
        <w:tc>
          <w:tcPr>
            <w:tcW w:w="2439" w:type="dxa"/>
          </w:tcPr>
          <w:p w14:paraId="33EC38F2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530" w:type="dxa"/>
          </w:tcPr>
          <w:p w14:paraId="08516FB0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2169" w:type="dxa"/>
          </w:tcPr>
          <w:p w14:paraId="37366943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4344EC" w:rsidRPr="00377905" w14:paraId="33288B95" w14:textId="77777777" w:rsidTr="003559C1">
        <w:tc>
          <w:tcPr>
            <w:tcW w:w="2439" w:type="dxa"/>
          </w:tcPr>
          <w:p w14:paraId="32B0EFF2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48F1F360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21.</w:t>
            </w:r>
          </w:p>
        </w:tc>
        <w:tc>
          <w:tcPr>
            <w:tcW w:w="2169" w:type="dxa"/>
          </w:tcPr>
          <w:p w14:paraId="05128943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132BA094" w14:textId="77777777" w:rsidTr="003559C1">
        <w:tc>
          <w:tcPr>
            <w:tcW w:w="2439" w:type="dxa"/>
          </w:tcPr>
          <w:p w14:paraId="357FAE7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7E54F52D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11.</w:t>
            </w:r>
          </w:p>
        </w:tc>
        <w:tc>
          <w:tcPr>
            <w:tcW w:w="2169" w:type="dxa"/>
          </w:tcPr>
          <w:p w14:paraId="1C4EB969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3BA43F95" w14:textId="77777777" w:rsidTr="003559C1">
        <w:tc>
          <w:tcPr>
            <w:tcW w:w="2439" w:type="dxa"/>
          </w:tcPr>
          <w:p w14:paraId="0BBC006C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530" w:type="dxa"/>
          </w:tcPr>
          <w:p w14:paraId="4668DA9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 xml:space="preserve">2., </w:t>
            </w:r>
            <w:r w:rsidRPr="002E28CD">
              <w:rPr>
                <w:lang w:val="sk-SK"/>
              </w:rPr>
              <w:t>16.</w:t>
            </w:r>
          </w:p>
        </w:tc>
        <w:tc>
          <w:tcPr>
            <w:tcW w:w="2169" w:type="dxa"/>
          </w:tcPr>
          <w:p w14:paraId="3F97BFC2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2811FB57" w14:textId="77777777" w:rsidTr="003559C1">
        <w:tc>
          <w:tcPr>
            <w:tcW w:w="2439" w:type="dxa"/>
          </w:tcPr>
          <w:p w14:paraId="27280342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4511C36F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20.</w:t>
            </w:r>
          </w:p>
        </w:tc>
        <w:tc>
          <w:tcPr>
            <w:tcW w:w="2169" w:type="dxa"/>
          </w:tcPr>
          <w:p w14:paraId="5583459A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79417CD2" w14:textId="77777777" w:rsidTr="003559C1">
        <w:tc>
          <w:tcPr>
            <w:tcW w:w="2439" w:type="dxa"/>
          </w:tcPr>
          <w:p w14:paraId="54E3FCA4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495FF6B8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3.</w:t>
            </w:r>
            <w:r>
              <w:rPr>
                <w:lang w:val="sk-SK"/>
              </w:rPr>
              <w:t>, 17.</w:t>
            </w:r>
          </w:p>
        </w:tc>
        <w:tc>
          <w:tcPr>
            <w:tcW w:w="2169" w:type="dxa"/>
          </w:tcPr>
          <w:p w14:paraId="0188D434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30E1014C" w14:textId="77777777" w:rsidTr="003559C1">
        <w:tc>
          <w:tcPr>
            <w:tcW w:w="2439" w:type="dxa"/>
            <w:vAlign w:val="center"/>
          </w:tcPr>
          <w:p w14:paraId="605E6B64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530" w:type="dxa"/>
          </w:tcPr>
          <w:p w14:paraId="214ABE50" w14:textId="77777777" w:rsidR="004344EC" w:rsidRPr="002E28CD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2E28CD">
              <w:rPr>
                <w:lang w:val="sk-SK"/>
              </w:rPr>
              <w:t>16.</w:t>
            </w:r>
          </w:p>
        </w:tc>
        <w:tc>
          <w:tcPr>
            <w:tcW w:w="2169" w:type="dxa"/>
          </w:tcPr>
          <w:p w14:paraId="4B73B484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2A8C3C4A" w14:textId="77777777" w:rsidTr="003559C1">
        <w:tc>
          <w:tcPr>
            <w:tcW w:w="2439" w:type="dxa"/>
          </w:tcPr>
          <w:p w14:paraId="42FB962D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530" w:type="dxa"/>
          </w:tcPr>
          <w:p w14:paraId="48BD26D2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13., 27.</w:t>
            </w:r>
          </w:p>
        </w:tc>
        <w:tc>
          <w:tcPr>
            <w:tcW w:w="2169" w:type="dxa"/>
          </w:tcPr>
          <w:p w14:paraId="1B872467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5EED7FE1" w14:textId="77777777" w:rsidR="004344EC" w:rsidRDefault="004344EC" w:rsidP="004344EC">
      <w:pPr>
        <w:pStyle w:val="Odsekzoznamu"/>
        <w:ind w:left="1440"/>
        <w:rPr>
          <w:b/>
          <w:bCs/>
          <w:lang w:val="sk-SK"/>
        </w:rPr>
      </w:pPr>
    </w:p>
    <w:p w14:paraId="584FBB65" w14:textId="77777777" w:rsidR="004344EC" w:rsidRPr="00377905" w:rsidRDefault="004344EC" w:rsidP="004344EC">
      <w:pPr>
        <w:pStyle w:val="Odsekzoznamu"/>
        <w:numPr>
          <w:ilvl w:val="0"/>
          <w:numId w:val="27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lastRenderedPageBreak/>
        <w:t>M SR kadetky 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518"/>
      </w:tblGrid>
      <w:tr w:rsidR="004344EC" w:rsidRPr="00377905" w14:paraId="46EBE4F1" w14:textId="77777777" w:rsidTr="003559C1">
        <w:tc>
          <w:tcPr>
            <w:tcW w:w="425" w:type="dxa"/>
          </w:tcPr>
          <w:p w14:paraId="05D4F7AC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5518" w:type="dxa"/>
          </w:tcPr>
          <w:p w14:paraId="562E3D20" w14:textId="77777777" w:rsidR="004344EC" w:rsidRPr="00524369" w:rsidRDefault="004344EC" w:rsidP="003559C1">
            <w:pPr>
              <w:rPr>
                <w:lang w:val="sk-SK"/>
              </w:rPr>
            </w:pPr>
            <w:r w:rsidRPr="00524369">
              <w:t xml:space="preserve">VK </w:t>
            </w:r>
            <w:proofErr w:type="spellStart"/>
            <w:r w:rsidRPr="00524369">
              <w:t>Prešov</w:t>
            </w:r>
            <w:proofErr w:type="spellEnd"/>
            <w:r w:rsidRPr="00524369">
              <w:t xml:space="preserve">                                         </w:t>
            </w:r>
          </w:p>
        </w:tc>
      </w:tr>
      <w:tr w:rsidR="004344EC" w:rsidRPr="008234D9" w14:paraId="0F9838C2" w14:textId="77777777" w:rsidTr="003559C1">
        <w:tc>
          <w:tcPr>
            <w:tcW w:w="425" w:type="dxa"/>
          </w:tcPr>
          <w:p w14:paraId="62BAD61A" w14:textId="77777777" w:rsidR="004344EC" w:rsidRPr="00377905" w:rsidRDefault="004344EC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5518" w:type="dxa"/>
          </w:tcPr>
          <w:p w14:paraId="34B49A82" w14:textId="77777777" w:rsidR="004344EC" w:rsidRPr="00524369" w:rsidRDefault="004344EC" w:rsidP="003559C1">
            <w:pPr>
              <w:rPr>
                <w:lang w:val="sk-SK"/>
              </w:rPr>
            </w:pPr>
            <w:r w:rsidRPr="00524369">
              <w:t>MVK Stropkov</w:t>
            </w:r>
          </w:p>
        </w:tc>
      </w:tr>
      <w:tr w:rsidR="004344EC" w:rsidRPr="00FB603B" w14:paraId="04BF1035" w14:textId="77777777" w:rsidTr="003559C1">
        <w:tc>
          <w:tcPr>
            <w:tcW w:w="425" w:type="dxa"/>
          </w:tcPr>
          <w:p w14:paraId="5DC6218C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3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518" w:type="dxa"/>
          </w:tcPr>
          <w:p w14:paraId="1501E51C" w14:textId="77777777" w:rsidR="004344EC" w:rsidRPr="00524369" w:rsidRDefault="004344EC" w:rsidP="003559C1">
            <w:pPr>
              <w:rPr>
                <w:lang w:val="sk-SK"/>
              </w:rPr>
            </w:pPr>
            <w:r w:rsidRPr="00524369">
              <w:t xml:space="preserve">VK </w:t>
            </w:r>
            <w:proofErr w:type="spellStart"/>
            <w:r w:rsidRPr="00524369">
              <w:t>Slávia</w:t>
            </w:r>
            <w:proofErr w:type="spellEnd"/>
            <w:r w:rsidRPr="00524369">
              <w:t xml:space="preserve"> TU </w:t>
            </w:r>
            <w:proofErr w:type="spellStart"/>
            <w:r w:rsidRPr="00524369">
              <w:t>Košice</w:t>
            </w:r>
            <w:proofErr w:type="spellEnd"/>
          </w:p>
        </w:tc>
      </w:tr>
      <w:tr w:rsidR="004344EC" w:rsidRPr="00377905" w14:paraId="0EC96B68" w14:textId="77777777" w:rsidTr="003559C1">
        <w:tc>
          <w:tcPr>
            <w:tcW w:w="425" w:type="dxa"/>
          </w:tcPr>
          <w:p w14:paraId="30DD7B1A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4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518" w:type="dxa"/>
          </w:tcPr>
          <w:p w14:paraId="3BC8509D" w14:textId="77777777" w:rsidR="004344EC" w:rsidRPr="00524369" w:rsidRDefault="004344EC" w:rsidP="003559C1">
            <w:pPr>
              <w:rPr>
                <w:lang w:val="sk-SK"/>
              </w:rPr>
            </w:pPr>
            <w:proofErr w:type="spellStart"/>
            <w:r w:rsidRPr="00524369">
              <w:t>Školský</w:t>
            </w:r>
            <w:proofErr w:type="spellEnd"/>
            <w:r w:rsidRPr="00524369">
              <w:t xml:space="preserve"> </w:t>
            </w:r>
            <w:proofErr w:type="spellStart"/>
            <w:r w:rsidRPr="00524369">
              <w:t>klub</w:t>
            </w:r>
            <w:proofErr w:type="spellEnd"/>
            <w:r w:rsidRPr="00524369">
              <w:t xml:space="preserve"> ELBA </w:t>
            </w:r>
            <w:proofErr w:type="spellStart"/>
            <w:r w:rsidRPr="00524369">
              <w:t>Prešov</w:t>
            </w:r>
            <w:proofErr w:type="spellEnd"/>
          </w:p>
        </w:tc>
      </w:tr>
      <w:tr w:rsidR="004344EC" w:rsidRPr="008234D9" w14:paraId="1828912D" w14:textId="77777777" w:rsidTr="003559C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02A3C7C" w14:textId="77777777" w:rsidR="004344EC" w:rsidRPr="00377905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5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</w:tcPr>
          <w:p w14:paraId="4F5F5ABB" w14:textId="77777777" w:rsidR="004344EC" w:rsidRPr="00524369" w:rsidRDefault="004344EC" w:rsidP="003559C1">
            <w:pPr>
              <w:rPr>
                <w:lang w:val="sk-SK"/>
              </w:rPr>
            </w:pPr>
            <w:proofErr w:type="spellStart"/>
            <w:r w:rsidRPr="00524369">
              <w:t>Volejbalový</w:t>
            </w:r>
            <w:proofErr w:type="spellEnd"/>
            <w:r w:rsidRPr="00524369">
              <w:t xml:space="preserve"> </w:t>
            </w:r>
            <w:proofErr w:type="spellStart"/>
            <w:r w:rsidRPr="00524369">
              <w:t>klub</w:t>
            </w:r>
            <w:proofErr w:type="spellEnd"/>
            <w:r w:rsidRPr="00524369">
              <w:t xml:space="preserve"> Junior 2012 </w:t>
            </w:r>
            <w:proofErr w:type="spellStart"/>
            <w:r w:rsidRPr="00524369">
              <w:t>Poprad</w:t>
            </w:r>
            <w:proofErr w:type="spellEnd"/>
          </w:p>
        </w:tc>
      </w:tr>
      <w:tr w:rsidR="004344EC" w:rsidRPr="008234D9" w14:paraId="54AA42D8" w14:textId="77777777" w:rsidTr="003559C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7562BA2" w14:textId="77777777" w:rsidR="004344EC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6.</w:t>
            </w: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</w:tcPr>
          <w:p w14:paraId="6FD4E035" w14:textId="77777777" w:rsidR="004344EC" w:rsidRPr="00524369" w:rsidRDefault="004344EC" w:rsidP="003559C1">
            <w:r w:rsidRPr="00524369">
              <w:t xml:space="preserve">VK </w:t>
            </w:r>
            <w:proofErr w:type="spellStart"/>
            <w:r w:rsidRPr="00524369">
              <w:t>Humenné</w:t>
            </w:r>
            <w:proofErr w:type="spellEnd"/>
          </w:p>
        </w:tc>
      </w:tr>
      <w:tr w:rsidR="004344EC" w:rsidRPr="008234D9" w14:paraId="29722359" w14:textId="77777777" w:rsidTr="003559C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2D34065" w14:textId="77777777" w:rsidR="004344EC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7.</w:t>
            </w: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</w:tcPr>
          <w:p w14:paraId="1D5A3A0F" w14:textId="77777777" w:rsidR="004344EC" w:rsidRPr="00524369" w:rsidRDefault="004344EC" w:rsidP="003559C1">
            <w:r w:rsidRPr="00524369">
              <w:t>KV MŠK OKTAN KEŽMAROK</w:t>
            </w:r>
          </w:p>
        </w:tc>
      </w:tr>
      <w:tr w:rsidR="004344EC" w:rsidRPr="008234D9" w14:paraId="1F9EAE8E" w14:textId="77777777" w:rsidTr="003559C1"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</w:tcPr>
          <w:p w14:paraId="1AC2D544" w14:textId="77777777" w:rsidR="004344EC" w:rsidRDefault="004344EC" w:rsidP="003559C1">
            <w:pPr>
              <w:rPr>
                <w:lang w:val="sk-SK"/>
              </w:rPr>
            </w:pPr>
            <w:r>
              <w:rPr>
                <w:lang w:val="sk-SK"/>
              </w:rPr>
              <w:t>8.</w:t>
            </w:r>
          </w:p>
        </w:tc>
        <w:tc>
          <w:tcPr>
            <w:tcW w:w="5518" w:type="dxa"/>
            <w:tcBorders>
              <w:top w:val="single" w:sz="4" w:space="0" w:color="auto"/>
              <w:bottom w:val="double" w:sz="4" w:space="0" w:color="auto"/>
            </w:tcBorders>
          </w:tcPr>
          <w:p w14:paraId="3F7C5391" w14:textId="77777777" w:rsidR="004344EC" w:rsidRPr="00524369" w:rsidRDefault="004344EC" w:rsidP="003559C1">
            <w:r w:rsidRPr="00524369">
              <w:t>VK SPIŠSKÁ NOVÁ VES</w:t>
            </w:r>
          </w:p>
        </w:tc>
      </w:tr>
    </w:tbl>
    <w:p w14:paraId="2CD2EF4C" w14:textId="77777777" w:rsidR="004344EC" w:rsidRDefault="004344EC" w:rsidP="004344EC">
      <w:pPr>
        <w:pStyle w:val="Odsekzoznamu"/>
        <w:ind w:left="1440"/>
        <w:rPr>
          <w:b/>
          <w:bCs/>
          <w:lang w:val="sk-SK"/>
        </w:rPr>
      </w:pPr>
    </w:p>
    <w:p w14:paraId="259B3F00" w14:textId="097A0021" w:rsidR="004344EC" w:rsidRPr="00377905" w:rsidRDefault="004344EC" w:rsidP="004344EC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4FCCAC6E" w14:textId="59488EB9" w:rsidR="004344EC" w:rsidRPr="004344EC" w:rsidRDefault="004344EC" w:rsidP="004344EC">
      <w:pPr>
        <w:ind w:left="1440"/>
        <w:rPr>
          <w:lang w:val="sk-SK"/>
        </w:rPr>
      </w:pPr>
      <w:r w:rsidRPr="004344EC">
        <w:rPr>
          <w:lang w:val="sk-SK"/>
        </w:rPr>
        <w:t>Každý s každým dvojkolovo, dvojstretnutia na 3 víťazné sety</w:t>
      </w:r>
      <w:r>
        <w:rPr>
          <w:lang w:val="sk-SK"/>
        </w:rPr>
        <w:t xml:space="preserve"> (</w:t>
      </w:r>
      <w:r w:rsidRPr="009D6213">
        <w:rPr>
          <w:lang w:val="sk-SK"/>
        </w:rPr>
        <w:t>1</w:t>
      </w:r>
      <w:r>
        <w:rPr>
          <w:lang w:val="sk-SK"/>
        </w:rPr>
        <w:t>4</w:t>
      </w:r>
      <w:r w:rsidRPr="009D6213">
        <w:rPr>
          <w:lang w:val="sk-SK"/>
        </w:rPr>
        <w:t xml:space="preserve"> kôl</w:t>
      </w:r>
      <w:r>
        <w:rPr>
          <w:lang w:val="sk-SK"/>
        </w:rPr>
        <w:t>).</w:t>
      </w:r>
    </w:p>
    <w:p w14:paraId="29427D28" w14:textId="77777777" w:rsidR="004344EC" w:rsidRPr="00377905" w:rsidRDefault="004344EC" w:rsidP="004344EC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nedeľa.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890"/>
        <w:gridCol w:w="1809"/>
      </w:tblGrid>
      <w:tr w:rsidR="004344EC" w:rsidRPr="00377905" w14:paraId="4635DFCD" w14:textId="77777777" w:rsidTr="003559C1">
        <w:tc>
          <w:tcPr>
            <w:tcW w:w="2439" w:type="dxa"/>
          </w:tcPr>
          <w:p w14:paraId="76C84351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890" w:type="dxa"/>
          </w:tcPr>
          <w:p w14:paraId="7BCB67D1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455AC49F" w14:textId="77777777" w:rsidR="004344EC" w:rsidRPr="00377905" w:rsidRDefault="004344EC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4344EC" w:rsidRPr="00377905" w14:paraId="71424291" w14:textId="77777777" w:rsidTr="003559C1">
        <w:tc>
          <w:tcPr>
            <w:tcW w:w="2439" w:type="dxa"/>
          </w:tcPr>
          <w:p w14:paraId="1BD7A5B9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890" w:type="dxa"/>
          </w:tcPr>
          <w:p w14:paraId="3AFD736A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8., 15.,</w:t>
            </w:r>
          </w:p>
        </w:tc>
        <w:tc>
          <w:tcPr>
            <w:tcW w:w="1809" w:type="dxa"/>
          </w:tcPr>
          <w:p w14:paraId="28416EB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34A8DEE9" w14:textId="77777777" w:rsidTr="003559C1">
        <w:tc>
          <w:tcPr>
            <w:tcW w:w="2439" w:type="dxa"/>
          </w:tcPr>
          <w:p w14:paraId="1600A2D3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890" w:type="dxa"/>
          </w:tcPr>
          <w:p w14:paraId="31732CBB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5., 19.</w:t>
            </w:r>
          </w:p>
        </w:tc>
        <w:tc>
          <w:tcPr>
            <w:tcW w:w="1809" w:type="dxa"/>
          </w:tcPr>
          <w:p w14:paraId="2A87BEA1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25B828B5" w14:textId="77777777" w:rsidTr="003559C1">
        <w:tc>
          <w:tcPr>
            <w:tcW w:w="2439" w:type="dxa"/>
          </w:tcPr>
          <w:p w14:paraId="4D7C61D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890" w:type="dxa"/>
          </w:tcPr>
          <w:p w14:paraId="37C3579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10., 17.</w:t>
            </w:r>
          </w:p>
        </w:tc>
        <w:tc>
          <w:tcPr>
            <w:tcW w:w="1809" w:type="dxa"/>
          </w:tcPr>
          <w:p w14:paraId="5C0422C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7BF67F6B" w14:textId="77777777" w:rsidTr="003559C1">
        <w:tc>
          <w:tcPr>
            <w:tcW w:w="2439" w:type="dxa"/>
          </w:tcPr>
          <w:p w14:paraId="24FE6280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4E158B8F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14., 28.</w:t>
            </w:r>
          </w:p>
        </w:tc>
        <w:tc>
          <w:tcPr>
            <w:tcW w:w="1809" w:type="dxa"/>
          </w:tcPr>
          <w:p w14:paraId="2B97DC9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626563C9" w14:textId="77777777" w:rsidTr="003559C1">
        <w:tc>
          <w:tcPr>
            <w:tcW w:w="2439" w:type="dxa"/>
          </w:tcPr>
          <w:p w14:paraId="3A8321A9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53AF188D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11., 18.</w:t>
            </w:r>
          </w:p>
        </w:tc>
        <w:tc>
          <w:tcPr>
            <w:tcW w:w="1809" w:type="dxa"/>
          </w:tcPr>
          <w:p w14:paraId="7F4DAFFC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779613DA" w14:textId="77777777" w:rsidTr="003559C1">
        <w:tc>
          <w:tcPr>
            <w:tcW w:w="2439" w:type="dxa"/>
            <w:vAlign w:val="center"/>
          </w:tcPr>
          <w:p w14:paraId="66B1FEFE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5590427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10., 24.</w:t>
            </w:r>
          </w:p>
        </w:tc>
        <w:tc>
          <w:tcPr>
            <w:tcW w:w="1809" w:type="dxa"/>
          </w:tcPr>
          <w:p w14:paraId="1A52DA86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4344EC" w:rsidRPr="00377905" w14:paraId="02329AD0" w14:textId="77777777" w:rsidTr="003559C1">
        <w:tc>
          <w:tcPr>
            <w:tcW w:w="2439" w:type="dxa"/>
          </w:tcPr>
          <w:p w14:paraId="538495D8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890" w:type="dxa"/>
          </w:tcPr>
          <w:p w14:paraId="20755EDB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7., 21.</w:t>
            </w:r>
          </w:p>
        </w:tc>
        <w:tc>
          <w:tcPr>
            <w:tcW w:w="1809" w:type="dxa"/>
          </w:tcPr>
          <w:p w14:paraId="51C4B3CD" w14:textId="77777777" w:rsidR="004344EC" w:rsidRPr="00377905" w:rsidRDefault="004344EC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792E7941" w14:textId="77777777" w:rsidR="00726BC0" w:rsidRDefault="00726BC0" w:rsidP="00C70803">
      <w:pPr>
        <w:pStyle w:val="Odsekzoznamu"/>
        <w:ind w:left="360"/>
        <w:rPr>
          <w:lang w:val="sk-SK"/>
        </w:rPr>
      </w:pPr>
    </w:p>
    <w:p w14:paraId="15C4E7B3" w14:textId="77777777" w:rsidR="00726BC0" w:rsidRDefault="00726BC0" w:rsidP="00726BC0">
      <w:pPr>
        <w:pStyle w:val="Odsekzoznamu"/>
        <w:numPr>
          <w:ilvl w:val="0"/>
          <w:numId w:val="27"/>
        </w:numPr>
        <w:rPr>
          <w:b/>
          <w:bCs/>
          <w:lang w:val="sk-SK"/>
        </w:rPr>
      </w:pPr>
      <w:r w:rsidRPr="00377905">
        <w:rPr>
          <w:b/>
          <w:bCs/>
          <w:lang w:val="sk-SK"/>
        </w:rPr>
        <w:t>M SR staršie žiačky 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6299"/>
      </w:tblGrid>
      <w:tr w:rsidR="00726BC0" w:rsidRPr="00377905" w14:paraId="33DD6247" w14:textId="77777777" w:rsidTr="003559C1">
        <w:tc>
          <w:tcPr>
            <w:tcW w:w="495" w:type="dxa"/>
          </w:tcPr>
          <w:p w14:paraId="3DF9849C" w14:textId="77777777" w:rsidR="00726BC0" w:rsidRPr="00377905" w:rsidRDefault="00726BC0" w:rsidP="003559C1">
            <w:pPr>
              <w:rPr>
                <w:lang w:val="sk-SK"/>
              </w:rPr>
            </w:pPr>
            <w:bookmarkStart w:id="5" w:name="_Hlk145672123"/>
            <w:r w:rsidRPr="00377905">
              <w:rPr>
                <w:lang w:val="sk-SK"/>
              </w:rPr>
              <w:t>1.</w:t>
            </w:r>
          </w:p>
        </w:tc>
        <w:tc>
          <w:tcPr>
            <w:tcW w:w="6299" w:type="dxa"/>
          </w:tcPr>
          <w:p w14:paraId="2861328F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t xml:space="preserve">VK ZŠ </w:t>
            </w:r>
            <w:proofErr w:type="spellStart"/>
            <w:r w:rsidRPr="005441BF">
              <w:t>Lendak</w:t>
            </w:r>
            <w:proofErr w:type="spellEnd"/>
          </w:p>
        </w:tc>
      </w:tr>
      <w:tr w:rsidR="00726BC0" w:rsidRPr="00377905" w14:paraId="712F6A92" w14:textId="77777777" w:rsidTr="003559C1">
        <w:tc>
          <w:tcPr>
            <w:tcW w:w="495" w:type="dxa"/>
          </w:tcPr>
          <w:p w14:paraId="4F101ED3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6299" w:type="dxa"/>
          </w:tcPr>
          <w:p w14:paraId="387B671C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t>MVK Stropkov</w:t>
            </w:r>
          </w:p>
        </w:tc>
      </w:tr>
      <w:tr w:rsidR="00726BC0" w:rsidRPr="00377905" w14:paraId="3911E500" w14:textId="77777777" w:rsidTr="003559C1">
        <w:tc>
          <w:tcPr>
            <w:tcW w:w="495" w:type="dxa"/>
          </w:tcPr>
          <w:p w14:paraId="4318553B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3.</w:t>
            </w:r>
          </w:p>
        </w:tc>
        <w:tc>
          <w:tcPr>
            <w:tcW w:w="6299" w:type="dxa"/>
          </w:tcPr>
          <w:p w14:paraId="178A8B62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t xml:space="preserve">VK </w:t>
            </w:r>
            <w:proofErr w:type="spellStart"/>
            <w:r w:rsidRPr="005441BF">
              <w:t>Prešov</w:t>
            </w:r>
            <w:proofErr w:type="spellEnd"/>
            <w:r w:rsidRPr="005441BF">
              <w:t xml:space="preserve">                                                        </w:t>
            </w:r>
          </w:p>
        </w:tc>
      </w:tr>
      <w:tr w:rsidR="00726BC0" w:rsidRPr="00377905" w14:paraId="33427DE6" w14:textId="77777777" w:rsidTr="003559C1">
        <w:tc>
          <w:tcPr>
            <w:tcW w:w="495" w:type="dxa"/>
          </w:tcPr>
          <w:p w14:paraId="7E8B05E4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4.</w:t>
            </w:r>
          </w:p>
        </w:tc>
        <w:tc>
          <w:tcPr>
            <w:tcW w:w="6299" w:type="dxa"/>
          </w:tcPr>
          <w:p w14:paraId="366DF450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t xml:space="preserve">VK </w:t>
            </w:r>
            <w:proofErr w:type="spellStart"/>
            <w:r w:rsidRPr="005441BF">
              <w:t>Slávia</w:t>
            </w:r>
            <w:proofErr w:type="spellEnd"/>
            <w:r w:rsidRPr="005441BF">
              <w:t xml:space="preserve"> TU </w:t>
            </w:r>
            <w:proofErr w:type="spellStart"/>
            <w:r w:rsidRPr="005441BF">
              <w:t>Košice</w:t>
            </w:r>
            <w:proofErr w:type="spellEnd"/>
            <w:r w:rsidRPr="005441BF">
              <w:t xml:space="preserve"> </w:t>
            </w:r>
            <w:proofErr w:type="spellStart"/>
            <w:r w:rsidRPr="005441BF">
              <w:t>Aďa</w:t>
            </w:r>
            <w:proofErr w:type="spellEnd"/>
            <w:r w:rsidRPr="005441BF">
              <w:t xml:space="preserve"> Team</w:t>
            </w:r>
          </w:p>
        </w:tc>
      </w:tr>
      <w:tr w:rsidR="00726BC0" w:rsidRPr="008234D9" w14:paraId="6ACFA238" w14:textId="77777777" w:rsidTr="003559C1">
        <w:tc>
          <w:tcPr>
            <w:tcW w:w="495" w:type="dxa"/>
          </w:tcPr>
          <w:p w14:paraId="18E4BC6B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5.</w:t>
            </w:r>
          </w:p>
        </w:tc>
        <w:tc>
          <w:tcPr>
            <w:tcW w:w="6299" w:type="dxa"/>
          </w:tcPr>
          <w:p w14:paraId="1A1D22E0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t xml:space="preserve">VK </w:t>
            </w:r>
            <w:proofErr w:type="spellStart"/>
            <w:r w:rsidRPr="005441BF">
              <w:t>Slávia</w:t>
            </w:r>
            <w:proofErr w:type="spellEnd"/>
            <w:r w:rsidRPr="005441BF">
              <w:t xml:space="preserve"> TU </w:t>
            </w:r>
            <w:proofErr w:type="spellStart"/>
            <w:r w:rsidRPr="005441BF">
              <w:t>Košice</w:t>
            </w:r>
            <w:proofErr w:type="spellEnd"/>
            <w:r w:rsidRPr="005441BF">
              <w:t xml:space="preserve"> Kamil Team</w:t>
            </w:r>
          </w:p>
        </w:tc>
      </w:tr>
      <w:tr w:rsidR="00726BC0" w:rsidRPr="00377905" w14:paraId="5A709EDA" w14:textId="77777777" w:rsidTr="003559C1">
        <w:tc>
          <w:tcPr>
            <w:tcW w:w="495" w:type="dxa"/>
          </w:tcPr>
          <w:p w14:paraId="3A8F3D0C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6.</w:t>
            </w:r>
          </w:p>
        </w:tc>
        <w:tc>
          <w:tcPr>
            <w:tcW w:w="6299" w:type="dxa"/>
          </w:tcPr>
          <w:p w14:paraId="2425D532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t xml:space="preserve">MVK </w:t>
            </w:r>
            <w:proofErr w:type="spellStart"/>
            <w:r w:rsidRPr="005441BF">
              <w:t>Snina</w:t>
            </w:r>
            <w:proofErr w:type="spellEnd"/>
          </w:p>
        </w:tc>
      </w:tr>
      <w:tr w:rsidR="00726BC0" w:rsidRPr="00377905" w14:paraId="33B349DB" w14:textId="77777777" w:rsidTr="003559C1">
        <w:tc>
          <w:tcPr>
            <w:tcW w:w="495" w:type="dxa"/>
          </w:tcPr>
          <w:p w14:paraId="2D8AFA2C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7.</w:t>
            </w:r>
          </w:p>
        </w:tc>
        <w:tc>
          <w:tcPr>
            <w:tcW w:w="6299" w:type="dxa"/>
          </w:tcPr>
          <w:p w14:paraId="47AC2FD1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t xml:space="preserve">ŠK </w:t>
            </w:r>
            <w:proofErr w:type="spellStart"/>
            <w:r w:rsidRPr="005441BF">
              <w:t>Komenského</w:t>
            </w:r>
            <w:proofErr w:type="spellEnd"/>
            <w:r w:rsidRPr="005441BF">
              <w:t xml:space="preserve"> </w:t>
            </w:r>
            <w:proofErr w:type="spellStart"/>
            <w:r w:rsidRPr="005441BF">
              <w:t>Svidník</w:t>
            </w:r>
            <w:proofErr w:type="spellEnd"/>
          </w:p>
        </w:tc>
      </w:tr>
      <w:tr w:rsidR="00726BC0" w:rsidRPr="00377905" w14:paraId="3560F371" w14:textId="77777777" w:rsidTr="003559C1">
        <w:tc>
          <w:tcPr>
            <w:tcW w:w="495" w:type="dxa"/>
          </w:tcPr>
          <w:p w14:paraId="002523BD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8.</w:t>
            </w:r>
          </w:p>
        </w:tc>
        <w:tc>
          <w:tcPr>
            <w:tcW w:w="6299" w:type="dxa"/>
          </w:tcPr>
          <w:p w14:paraId="2BD8C096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t xml:space="preserve">VK </w:t>
            </w:r>
            <w:proofErr w:type="spellStart"/>
            <w:r w:rsidRPr="005441BF">
              <w:t>Humenné</w:t>
            </w:r>
            <w:proofErr w:type="spellEnd"/>
          </w:p>
        </w:tc>
      </w:tr>
      <w:tr w:rsidR="00726BC0" w:rsidRPr="00377905" w14:paraId="03F5EB42" w14:textId="77777777" w:rsidTr="003559C1">
        <w:tc>
          <w:tcPr>
            <w:tcW w:w="495" w:type="dxa"/>
          </w:tcPr>
          <w:p w14:paraId="6367F9B6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9.</w:t>
            </w:r>
          </w:p>
        </w:tc>
        <w:tc>
          <w:tcPr>
            <w:tcW w:w="6299" w:type="dxa"/>
          </w:tcPr>
          <w:p w14:paraId="26E395C8" w14:textId="77777777" w:rsidR="00726BC0" w:rsidRPr="005441BF" w:rsidRDefault="00726BC0" w:rsidP="003559C1">
            <w:pPr>
              <w:rPr>
                <w:lang w:val="sk-SK"/>
              </w:rPr>
            </w:pPr>
            <w:proofErr w:type="spellStart"/>
            <w:r w:rsidRPr="005441BF">
              <w:t>Školský</w:t>
            </w:r>
            <w:proofErr w:type="spellEnd"/>
            <w:r w:rsidRPr="005441BF">
              <w:t xml:space="preserve"> </w:t>
            </w:r>
            <w:proofErr w:type="spellStart"/>
            <w:r w:rsidRPr="005441BF">
              <w:t>klub</w:t>
            </w:r>
            <w:proofErr w:type="spellEnd"/>
            <w:r w:rsidRPr="005441BF">
              <w:t xml:space="preserve"> ELBA </w:t>
            </w:r>
            <w:proofErr w:type="spellStart"/>
            <w:r w:rsidRPr="005441BF">
              <w:t>Prešov</w:t>
            </w:r>
            <w:proofErr w:type="spellEnd"/>
          </w:p>
        </w:tc>
      </w:tr>
      <w:tr w:rsidR="00726BC0" w:rsidRPr="00377905" w14:paraId="4B18BEC7" w14:textId="77777777" w:rsidTr="003559C1">
        <w:tc>
          <w:tcPr>
            <w:tcW w:w="495" w:type="dxa"/>
          </w:tcPr>
          <w:p w14:paraId="0C4EEF0A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10.</w:t>
            </w:r>
          </w:p>
        </w:tc>
        <w:tc>
          <w:tcPr>
            <w:tcW w:w="6299" w:type="dxa"/>
          </w:tcPr>
          <w:p w14:paraId="4B34FE9E" w14:textId="77777777" w:rsidR="00726BC0" w:rsidRPr="005441BF" w:rsidRDefault="00726BC0" w:rsidP="003559C1">
            <w:pPr>
              <w:rPr>
                <w:lang w:val="sk-SK"/>
              </w:rPr>
            </w:pPr>
            <w:proofErr w:type="spellStart"/>
            <w:r w:rsidRPr="005441BF">
              <w:t>Volejbalový</w:t>
            </w:r>
            <w:proofErr w:type="spellEnd"/>
            <w:r w:rsidRPr="005441BF">
              <w:t xml:space="preserve"> </w:t>
            </w:r>
            <w:proofErr w:type="spellStart"/>
            <w:r w:rsidRPr="005441BF">
              <w:t>klub</w:t>
            </w:r>
            <w:proofErr w:type="spellEnd"/>
            <w:r w:rsidRPr="005441BF">
              <w:t xml:space="preserve"> Junior 2012 </w:t>
            </w:r>
            <w:proofErr w:type="spellStart"/>
            <w:r w:rsidRPr="005441BF">
              <w:t>Poprad</w:t>
            </w:r>
            <w:proofErr w:type="spellEnd"/>
          </w:p>
        </w:tc>
      </w:tr>
      <w:tr w:rsidR="00726BC0" w:rsidRPr="00474C7B" w14:paraId="36BF6EA9" w14:textId="77777777" w:rsidTr="003559C1">
        <w:tc>
          <w:tcPr>
            <w:tcW w:w="495" w:type="dxa"/>
          </w:tcPr>
          <w:p w14:paraId="0F5BA7CC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11.</w:t>
            </w:r>
          </w:p>
        </w:tc>
        <w:tc>
          <w:tcPr>
            <w:tcW w:w="6299" w:type="dxa"/>
          </w:tcPr>
          <w:p w14:paraId="4A40E5DF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rPr>
                <w:lang w:val="sk-SK"/>
              </w:rPr>
              <w:t>Volejbalový klub Spišská Nová Ves</w:t>
            </w:r>
          </w:p>
        </w:tc>
      </w:tr>
      <w:tr w:rsidR="00726BC0" w:rsidRPr="00377905" w14:paraId="1A0CC565" w14:textId="77777777" w:rsidTr="003559C1">
        <w:tc>
          <w:tcPr>
            <w:tcW w:w="495" w:type="dxa"/>
          </w:tcPr>
          <w:p w14:paraId="69050A48" w14:textId="77777777" w:rsidR="00726BC0" w:rsidRPr="00377905" w:rsidRDefault="00726BC0" w:rsidP="003559C1">
            <w:pPr>
              <w:rPr>
                <w:lang w:val="sk-SK"/>
              </w:rPr>
            </w:pPr>
            <w:r>
              <w:rPr>
                <w:lang w:val="sk-SK"/>
              </w:rPr>
              <w:t>12.</w:t>
            </w:r>
          </w:p>
        </w:tc>
        <w:tc>
          <w:tcPr>
            <w:tcW w:w="6299" w:type="dxa"/>
          </w:tcPr>
          <w:p w14:paraId="0168518A" w14:textId="77777777" w:rsidR="00726BC0" w:rsidRPr="005441BF" w:rsidRDefault="00726BC0" w:rsidP="003559C1">
            <w:r w:rsidRPr="005441BF">
              <w:t xml:space="preserve">VK Athletic Legion - </w:t>
            </w:r>
            <w:proofErr w:type="spellStart"/>
            <w:r w:rsidRPr="005441BF">
              <w:t>Moldava</w:t>
            </w:r>
            <w:proofErr w:type="spellEnd"/>
            <w:r w:rsidRPr="005441BF">
              <w:t xml:space="preserve"> n/B</w:t>
            </w:r>
          </w:p>
        </w:tc>
      </w:tr>
      <w:tr w:rsidR="00726BC0" w:rsidRPr="00377905" w14:paraId="6079D7E4" w14:textId="77777777" w:rsidTr="003559C1">
        <w:tc>
          <w:tcPr>
            <w:tcW w:w="495" w:type="dxa"/>
          </w:tcPr>
          <w:p w14:paraId="76FD7840" w14:textId="77777777" w:rsidR="00726BC0" w:rsidRPr="00377905" w:rsidRDefault="00726BC0" w:rsidP="003559C1">
            <w:pPr>
              <w:rPr>
                <w:lang w:val="sk-SK"/>
              </w:rPr>
            </w:pPr>
            <w:r>
              <w:rPr>
                <w:lang w:val="sk-SK"/>
              </w:rPr>
              <w:t>13.</w:t>
            </w:r>
          </w:p>
        </w:tc>
        <w:tc>
          <w:tcPr>
            <w:tcW w:w="6299" w:type="dxa"/>
          </w:tcPr>
          <w:p w14:paraId="74FB1C4E" w14:textId="77777777" w:rsidR="00726BC0" w:rsidRPr="005441BF" w:rsidRDefault="00726BC0" w:rsidP="003559C1">
            <w:r w:rsidRPr="005441BF">
              <w:t xml:space="preserve">MVK </w:t>
            </w:r>
            <w:proofErr w:type="spellStart"/>
            <w:r w:rsidRPr="005441BF">
              <w:t>Powerfit</w:t>
            </w:r>
            <w:proofErr w:type="spellEnd"/>
            <w:r w:rsidRPr="005441BF">
              <w:t xml:space="preserve"> </w:t>
            </w:r>
            <w:proofErr w:type="spellStart"/>
            <w:r w:rsidRPr="005441BF">
              <w:t>Podolínec</w:t>
            </w:r>
            <w:proofErr w:type="spellEnd"/>
          </w:p>
        </w:tc>
      </w:tr>
      <w:tr w:rsidR="00726BC0" w:rsidRPr="008234D9" w14:paraId="4C63579D" w14:textId="77777777" w:rsidTr="003559C1">
        <w:tc>
          <w:tcPr>
            <w:tcW w:w="495" w:type="dxa"/>
          </w:tcPr>
          <w:p w14:paraId="3D5C33E6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</w:t>
            </w:r>
            <w:r>
              <w:rPr>
                <w:lang w:val="sk-SK"/>
              </w:rPr>
              <w:t>4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6299" w:type="dxa"/>
          </w:tcPr>
          <w:p w14:paraId="153FD1E1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rPr>
                <w:lang w:val="sk-SK"/>
              </w:rPr>
              <w:t>KV MŠK OKTAN KEŽMAROK</w:t>
            </w:r>
          </w:p>
        </w:tc>
      </w:tr>
      <w:tr w:rsidR="00726BC0" w:rsidRPr="008234D9" w14:paraId="1FFB6B0E" w14:textId="77777777" w:rsidTr="003559C1">
        <w:tc>
          <w:tcPr>
            <w:tcW w:w="495" w:type="dxa"/>
          </w:tcPr>
          <w:p w14:paraId="1A2508B1" w14:textId="77777777" w:rsidR="00726BC0" w:rsidRPr="00377905" w:rsidRDefault="00726BC0" w:rsidP="003559C1">
            <w:pPr>
              <w:rPr>
                <w:lang w:val="sk-SK"/>
              </w:rPr>
            </w:pPr>
            <w:r w:rsidRPr="007B3EAC">
              <w:rPr>
                <w:lang w:val="sk-SK"/>
              </w:rPr>
              <w:t>15.</w:t>
            </w:r>
          </w:p>
        </w:tc>
        <w:tc>
          <w:tcPr>
            <w:tcW w:w="6299" w:type="dxa"/>
          </w:tcPr>
          <w:p w14:paraId="19CB1BEF" w14:textId="77777777" w:rsidR="00726BC0" w:rsidRPr="005441BF" w:rsidRDefault="00726BC0" w:rsidP="003559C1">
            <w:pPr>
              <w:rPr>
                <w:lang w:val="sk-SK"/>
              </w:rPr>
            </w:pPr>
            <w:r>
              <w:rPr>
                <w:lang w:val="sk-SK"/>
              </w:rPr>
              <w:t>VK Šaca</w:t>
            </w:r>
          </w:p>
        </w:tc>
      </w:tr>
      <w:tr w:rsidR="00726BC0" w:rsidRPr="008234D9" w14:paraId="29205462" w14:textId="77777777" w:rsidTr="003559C1">
        <w:tc>
          <w:tcPr>
            <w:tcW w:w="495" w:type="dxa"/>
          </w:tcPr>
          <w:p w14:paraId="0B46B9A7" w14:textId="77777777" w:rsidR="00726BC0" w:rsidRPr="007B3EAC" w:rsidRDefault="00726BC0" w:rsidP="003559C1">
            <w:pPr>
              <w:rPr>
                <w:lang w:val="sk-SK"/>
              </w:rPr>
            </w:pPr>
            <w:r w:rsidRPr="007B3EAC">
              <w:rPr>
                <w:lang w:val="sk-SK"/>
              </w:rPr>
              <w:t>1</w:t>
            </w:r>
            <w:r>
              <w:rPr>
                <w:lang w:val="sk-SK"/>
              </w:rPr>
              <w:t>6</w:t>
            </w:r>
            <w:r w:rsidRPr="007B3EAC">
              <w:rPr>
                <w:lang w:val="sk-SK"/>
              </w:rPr>
              <w:t>.</w:t>
            </w:r>
          </w:p>
        </w:tc>
        <w:tc>
          <w:tcPr>
            <w:tcW w:w="6299" w:type="dxa"/>
          </w:tcPr>
          <w:p w14:paraId="334CECAC" w14:textId="77777777" w:rsidR="00726BC0" w:rsidRPr="005441BF" w:rsidRDefault="00726BC0" w:rsidP="003559C1">
            <w:pPr>
              <w:rPr>
                <w:lang w:val="sk-SK"/>
              </w:rPr>
            </w:pPr>
            <w:r w:rsidRPr="005441BF">
              <w:rPr>
                <w:lang w:val="sk-SK"/>
              </w:rPr>
              <w:t>VEA BARDEJOV</w:t>
            </w:r>
          </w:p>
        </w:tc>
      </w:tr>
      <w:bookmarkEnd w:id="5"/>
    </w:tbl>
    <w:p w14:paraId="153B437D" w14:textId="77777777" w:rsidR="00A23D57" w:rsidRDefault="00A23D57" w:rsidP="00726BC0">
      <w:pPr>
        <w:pStyle w:val="Odsekzoznamu"/>
        <w:ind w:left="1440"/>
        <w:rPr>
          <w:b/>
          <w:bCs/>
          <w:lang w:val="sk-SK"/>
        </w:rPr>
      </w:pPr>
    </w:p>
    <w:p w14:paraId="6A457C1A" w14:textId="77777777" w:rsidR="00CB352C" w:rsidRDefault="00CB352C" w:rsidP="00726BC0">
      <w:pPr>
        <w:pStyle w:val="Odsekzoznamu"/>
        <w:ind w:left="1440"/>
        <w:rPr>
          <w:b/>
          <w:bCs/>
          <w:lang w:val="sk-SK"/>
        </w:rPr>
      </w:pPr>
    </w:p>
    <w:p w14:paraId="5851FB88" w14:textId="2CF0131A" w:rsidR="00726BC0" w:rsidRDefault="00726BC0" w:rsidP="00CB352C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lastRenderedPageBreak/>
        <w:t>Systém súťaže:</w:t>
      </w:r>
    </w:p>
    <w:p w14:paraId="41180D5D" w14:textId="04E7FDFA" w:rsidR="00587DAC" w:rsidRDefault="00587DAC" w:rsidP="00CB352C">
      <w:pPr>
        <w:spacing w:after="0"/>
        <w:ind w:left="1440"/>
        <w:jc w:val="both"/>
        <w:rPr>
          <w:lang w:val="sk-SK"/>
        </w:rPr>
      </w:pPr>
      <w:bookmarkStart w:id="6" w:name="OLE_LINK3"/>
      <w:r>
        <w:rPr>
          <w:lang w:val="sk-SK"/>
        </w:rPr>
        <w:t>Základná časť súťaže sa odohrá v dvoch skupinách A a B systémom k</w:t>
      </w:r>
      <w:r w:rsidRPr="004344EC">
        <w:rPr>
          <w:lang w:val="sk-SK"/>
        </w:rPr>
        <w:t>aždý s každým dvojkolovo, dvojstretnutia na 3 víťazné sety</w:t>
      </w:r>
      <w:r>
        <w:rPr>
          <w:lang w:val="sk-SK"/>
        </w:rPr>
        <w:t xml:space="preserve">. </w:t>
      </w:r>
    </w:p>
    <w:p w14:paraId="0A931B44" w14:textId="77777777" w:rsidR="00CB352C" w:rsidRDefault="00CB352C" w:rsidP="00CB352C">
      <w:pPr>
        <w:spacing w:after="0"/>
        <w:ind w:left="1440"/>
        <w:jc w:val="both"/>
        <w:rPr>
          <w:lang w:val="sk-SK"/>
        </w:rPr>
      </w:pPr>
    </w:p>
    <w:tbl>
      <w:tblPr>
        <w:tblStyle w:val="Mriekatabuky"/>
        <w:tblW w:w="0" w:type="auto"/>
        <w:jc w:val="right"/>
        <w:tblLook w:val="04A0" w:firstRow="1" w:lastRow="0" w:firstColumn="1" w:lastColumn="0" w:noHBand="0" w:noVBand="1"/>
      </w:tblPr>
      <w:tblGrid>
        <w:gridCol w:w="3823"/>
        <w:gridCol w:w="3936"/>
      </w:tblGrid>
      <w:tr w:rsidR="00587DAC" w14:paraId="338848EE" w14:textId="77777777" w:rsidTr="00587DAC">
        <w:trPr>
          <w:jc w:val="right"/>
        </w:trPr>
        <w:tc>
          <w:tcPr>
            <w:tcW w:w="3823" w:type="dxa"/>
          </w:tcPr>
          <w:p w14:paraId="1992C679" w14:textId="5225D00A" w:rsidR="00587DAC" w:rsidRDefault="00587DAC" w:rsidP="00587DAC">
            <w:pPr>
              <w:pStyle w:val="Odsekzoznamu"/>
              <w:ind w:left="0"/>
              <w:jc w:val="center"/>
              <w:rPr>
                <w:lang w:val="sk-SK"/>
              </w:rPr>
            </w:pPr>
            <w:bookmarkStart w:id="7" w:name="_Hlk146271770"/>
            <w:r w:rsidRPr="00377905">
              <w:rPr>
                <w:b/>
                <w:bCs/>
                <w:lang w:val="sk-SK"/>
              </w:rPr>
              <w:t>Skupina A</w:t>
            </w:r>
          </w:p>
        </w:tc>
        <w:tc>
          <w:tcPr>
            <w:tcW w:w="3936" w:type="dxa"/>
          </w:tcPr>
          <w:p w14:paraId="2ED4C4A2" w14:textId="0FAAFE4E" w:rsidR="00587DAC" w:rsidRDefault="00587DAC" w:rsidP="00587DAC">
            <w:pPr>
              <w:pStyle w:val="Odsekzoznamu"/>
              <w:ind w:left="0"/>
              <w:jc w:val="center"/>
              <w:rPr>
                <w:lang w:val="sk-SK"/>
              </w:rPr>
            </w:pPr>
            <w:r w:rsidRPr="00377905">
              <w:rPr>
                <w:b/>
                <w:bCs/>
                <w:lang w:val="sk-SK"/>
              </w:rPr>
              <w:t>Skupina B</w:t>
            </w:r>
          </w:p>
        </w:tc>
      </w:tr>
      <w:tr w:rsidR="00587DAC" w14:paraId="6E16FB38" w14:textId="77777777" w:rsidTr="00587DAC">
        <w:trPr>
          <w:jc w:val="right"/>
        </w:trPr>
        <w:tc>
          <w:tcPr>
            <w:tcW w:w="3823" w:type="dxa"/>
          </w:tcPr>
          <w:p w14:paraId="0E629048" w14:textId="72FD7CDA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ŠK Komenského Svidník</w:t>
            </w:r>
            <w:r w:rsidR="00CF14DE">
              <w:rPr>
                <w:lang w:val="sk-SK"/>
              </w:rPr>
              <w:t xml:space="preserve"> </w:t>
            </w:r>
          </w:p>
        </w:tc>
        <w:tc>
          <w:tcPr>
            <w:tcW w:w="3936" w:type="dxa"/>
          </w:tcPr>
          <w:p w14:paraId="7645C802" w14:textId="0E2AFBEB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Školský klub ELBA Prešov</w:t>
            </w:r>
            <w:r w:rsidR="00056689">
              <w:rPr>
                <w:lang w:val="sk-SK"/>
              </w:rPr>
              <w:t xml:space="preserve"> </w:t>
            </w:r>
          </w:p>
        </w:tc>
      </w:tr>
      <w:tr w:rsidR="00587DAC" w14:paraId="6A559E03" w14:textId="77777777" w:rsidTr="00587DAC">
        <w:trPr>
          <w:jc w:val="right"/>
        </w:trPr>
        <w:tc>
          <w:tcPr>
            <w:tcW w:w="3823" w:type="dxa"/>
          </w:tcPr>
          <w:p w14:paraId="5A846B55" w14:textId="5DF74ACD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MVK Stropkov</w:t>
            </w:r>
            <w:r w:rsidR="008D147D">
              <w:rPr>
                <w:lang w:val="sk-SK"/>
              </w:rPr>
              <w:t xml:space="preserve"> </w:t>
            </w:r>
          </w:p>
        </w:tc>
        <w:tc>
          <w:tcPr>
            <w:tcW w:w="3936" w:type="dxa"/>
          </w:tcPr>
          <w:p w14:paraId="25167A11" w14:textId="642C2F99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bookmarkStart w:id="8" w:name="_Hlk146271673"/>
            <w:r w:rsidRPr="00587DAC">
              <w:rPr>
                <w:lang w:val="sk-SK"/>
              </w:rPr>
              <w:t xml:space="preserve">MVK </w:t>
            </w:r>
            <w:proofErr w:type="spellStart"/>
            <w:r w:rsidRPr="00587DAC">
              <w:rPr>
                <w:lang w:val="sk-SK"/>
              </w:rPr>
              <w:t>Powerfit</w:t>
            </w:r>
            <w:proofErr w:type="spellEnd"/>
            <w:r w:rsidRPr="00587DAC">
              <w:rPr>
                <w:lang w:val="sk-SK"/>
              </w:rPr>
              <w:t xml:space="preserve"> Podolínec</w:t>
            </w:r>
            <w:bookmarkEnd w:id="8"/>
            <w:r w:rsidR="00056689">
              <w:rPr>
                <w:lang w:val="sk-SK"/>
              </w:rPr>
              <w:t xml:space="preserve"> </w:t>
            </w:r>
          </w:p>
        </w:tc>
      </w:tr>
      <w:tr w:rsidR="00587DAC" w14:paraId="77778F0B" w14:textId="77777777" w:rsidTr="00587DAC">
        <w:trPr>
          <w:jc w:val="right"/>
        </w:trPr>
        <w:tc>
          <w:tcPr>
            <w:tcW w:w="3823" w:type="dxa"/>
          </w:tcPr>
          <w:p w14:paraId="02B09559" w14:textId="19A1599B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VK Prešov</w:t>
            </w:r>
            <w:r w:rsidR="00185A6B">
              <w:rPr>
                <w:lang w:val="sk-SK"/>
              </w:rPr>
              <w:t xml:space="preserve"> </w:t>
            </w:r>
          </w:p>
        </w:tc>
        <w:tc>
          <w:tcPr>
            <w:tcW w:w="3936" w:type="dxa"/>
          </w:tcPr>
          <w:p w14:paraId="4B5E3081" w14:textId="2C9ED3B2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Volejbalový klub Spišská Nová Ves</w:t>
            </w:r>
            <w:r w:rsidR="00056689">
              <w:rPr>
                <w:lang w:val="sk-SK"/>
              </w:rPr>
              <w:t xml:space="preserve"> </w:t>
            </w:r>
          </w:p>
        </w:tc>
      </w:tr>
      <w:tr w:rsidR="00587DAC" w14:paraId="6AFF772B" w14:textId="77777777" w:rsidTr="00587DAC">
        <w:trPr>
          <w:jc w:val="right"/>
        </w:trPr>
        <w:tc>
          <w:tcPr>
            <w:tcW w:w="3823" w:type="dxa"/>
          </w:tcPr>
          <w:p w14:paraId="40B78318" w14:textId="12C7A6B4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VK Slávia TU Košice Kamil Team</w:t>
            </w:r>
          </w:p>
        </w:tc>
        <w:tc>
          <w:tcPr>
            <w:tcW w:w="3936" w:type="dxa"/>
          </w:tcPr>
          <w:p w14:paraId="5B2D1159" w14:textId="7AFF3B9C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VK ZŠ Lendak</w:t>
            </w:r>
            <w:r w:rsidR="00D14A9B">
              <w:rPr>
                <w:lang w:val="sk-SK"/>
              </w:rPr>
              <w:t xml:space="preserve"> </w:t>
            </w:r>
          </w:p>
        </w:tc>
      </w:tr>
      <w:tr w:rsidR="00587DAC" w14:paraId="41AC03B1" w14:textId="77777777" w:rsidTr="00587DAC">
        <w:trPr>
          <w:jc w:val="right"/>
        </w:trPr>
        <w:tc>
          <w:tcPr>
            <w:tcW w:w="3823" w:type="dxa"/>
          </w:tcPr>
          <w:p w14:paraId="658BA5C7" w14:textId="30BF1739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VK Šaca</w:t>
            </w:r>
            <w:r w:rsidR="009636AB">
              <w:rPr>
                <w:lang w:val="sk-SK"/>
              </w:rPr>
              <w:t xml:space="preserve"> </w:t>
            </w:r>
          </w:p>
        </w:tc>
        <w:tc>
          <w:tcPr>
            <w:tcW w:w="3936" w:type="dxa"/>
          </w:tcPr>
          <w:p w14:paraId="3963B88E" w14:textId="2C9C15DB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VK Junior 2012 Poprad</w:t>
            </w:r>
            <w:r w:rsidR="004C3D9A">
              <w:rPr>
                <w:lang w:val="sk-SK"/>
              </w:rPr>
              <w:t xml:space="preserve"> </w:t>
            </w:r>
          </w:p>
        </w:tc>
      </w:tr>
      <w:tr w:rsidR="00587DAC" w14:paraId="6E142EA8" w14:textId="77777777" w:rsidTr="00587DAC">
        <w:trPr>
          <w:jc w:val="right"/>
        </w:trPr>
        <w:tc>
          <w:tcPr>
            <w:tcW w:w="3823" w:type="dxa"/>
          </w:tcPr>
          <w:p w14:paraId="7F166A8C" w14:textId="052FE643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ŠK Gymnázium Humenné</w:t>
            </w:r>
            <w:r w:rsidR="004C3D9A">
              <w:rPr>
                <w:lang w:val="sk-SK"/>
              </w:rPr>
              <w:t xml:space="preserve"> </w:t>
            </w:r>
          </w:p>
        </w:tc>
        <w:tc>
          <w:tcPr>
            <w:tcW w:w="3936" w:type="dxa"/>
          </w:tcPr>
          <w:p w14:paraId="1A02877B" w14:textId="3490A87A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KV MŠK OKTAN KEŽMAROK</w:t>
            </w:r>
            <w:r w:rsidR="00D14A9B">
              <w:rPr>
                <w:lang w:val="sk-SK"/>
              </w:rPr>
              <w:t xml:space="preserve"> </w:t>
            </w:r>
          </w:p>
        </w:tc>
      </w:tr>
      <w:tr w:rsidR="00587DAC" w14:paraId="26A12933" w14:textId="77777777" w:rsidTr="00587DAC">
        <w:trPr>
          <w:jc w:val="right"/>
        </w:trPr>
        <w:tc>
          <w:tcPr>
            <w:tcW w:w="3823" w:type="dxa"/>
          </w:tcPr>
          <w:p w14:paraId="174ECCFC" w14:textId="05A505FA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 xml:space="preserve">VK </w:t>
            </w:r>
            <w:proofErr w:type="spellStart"/>
            <w:r w:rsidRPr="00587DAC">
              <w:rPr>
                <w:lang w:val="sk-SK"/>
              </w:rPr>
              <w:t>Athletic</w:t>
            </w:r>
            <w:proofErr w:type="spellEnd"/>
            <w:r w:rsidRPr="00587DAC">
              <w:rPr>
                <w:lang w:val="sk-SK"/>
              </w:rPr>
              <w:t xml:space="preserve"> </w:t>
            </w:r>
            <w:proofErr w:type="spellStart"/>
            <w:r w:rsidRPr="00587DAC">
              <w:rPr>
                <w:lang w:val="sk-SK"/>
              </w:rPr>
              <w:t>Legion</w:t>
            </w:r>
            <w:proofErr w:type="spellEnd"/>
            <w:r w:rsidRPr="00587DAC">
              <w:rPr>
                <w:lang w:val="sk-SK"/>
              </w:rPr>
              <w:t xml:space="preserve"> - Moldava n/B</w:t>
            </w:r>
            <w:r w:rsidR="00E24F98">
              <w:rPr>
                <w:lang w:val="sk-SK"/>
              </w:rPr>
              <w:t xml:space="preserve"> </w:t>
            </w:r>
          </w:p>
        </w:tc>
        <w:tc>
          <w:tcPr>
            <w:tcW w:w="3936" w:type="dxa"/>
          </w:tcPr>
          <w:p w14:paraId="451A8D07" w14:textId="26E2EA37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VEA BARDEJOV</w:t>
            </w:r>
            <w:r w:rsidR="00056689">
              <w:rPr>
                <w:lang w:val="sk-SK"/>
              </w:rPr>
              <w:t xml:space="preserve"> </w:t>
            </w:r>
          </w:p>
        </w:tc>
      </w:tr>
      <w:tr w:rsidR="00587DAC" w14:paraId="1DAA7314" w14:textId="77777777" w:rsidTr="00587DAC">
        <w:trPr>
          <w:jc w:val="right"/>
        </w:trPr>
        <w:tc>
          <w:tcPr>
            <w:tcW w:w="3823" w:type="dxa"/>
          </w:tcPr>
          <w:p w14:paraId="0FB65356" w14:textId="265BEAE4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>MVK Snina</w:t>
            </w:r>
            <w:r w:rsidR="00D14A9B">
              <w:rPr>
                <w:lang w:val="sk-SK"/>
              </w:rPr>
              <w:t xml:space="preserve"> </w:t>
            </w:r>
          </w:p>
        </w:tc>
        <w:tc>
          <w:tcPr>
            <w:tcW w:w="3936" w:type="dxa"/>
          </w:tcPr>
          <w:p w14:paraId="60A7BA7F" w14:textId="6A4001C4" w:rsidR="00587DAC" w:rsidRDefault="00587DAC" w:rsidP="00726BC0">
            <w:pPr>
              <w:pStyle w:val="Odsekzoznamu"/>
              <w:ind w:left="0"/>
              <w:rPr>
                <w:lang w:val="sk-SK"/>
              </w:rPr>
            </w:pPr>
            <w:r w:rsidRPr="00587DAC">
              <w:rPr>
                <w:lang w:val="sk-SK"/>
              </w:rPr>
              <w:t xml:space="preserve">VK Slávia TU Košice </w:t>
            </w:r>
            <w:proofErr w:type="spellStart"/>
            <w:r w:rsidRPr="00587DAC">
              <w:rPr>
                <w:lang w:val="sk-SK"/>
              </w:rPr>
              <w:t>Aďa</w:t>
            </w:r>
            <w:proofErr w:type="spellEnd"/>
            <w:r w:rsidRPr="00587DAC">
              <w:rPr>
                <w:lang w:val="sk-SK"/>
              </w:rPr>
              <w:t xml:space="preserve"> Team</w:t>
            </w:r>
            <w:r w:rsidR="009636AB">
              <w:rPr>
                <w:lang w:val="sk-SK"/>
              </w:rPr>
              <w:t xml:space="preserve"> </w:t>
            </w:r>
          </w:p>
        </w:tc>
      </w:tr>
      <w:bookmarkEnd w:id="7"/>
    </w:tbl>
    <w:p w14:paraId="392AE3FD" w14:textId="77777777" w:rsidR="00587DAC" w:rsidRDefault="00587DAC" w:rsidP="00726BC0">
      <w:pPr>
        <w:pStyle w:val="Odsekzoznamu"/>
        <w:ind w:left="2520"/>
        <w:rPr>
          <w:lang w:val="sk-SK"/>
        </w:rPr>
      </w:pPr>
    </w:p>
    <w:p w14:paraId="4FA6A8F8" w14:textId="3376A499" w:rsidR="0031609B" w:rsidRDefault="00D94B9C" w:rsidP="0031609B">
      <w:pPr>
        <w:ind w:left="1440"/>
        <w:jc w:val="both"/>
        <w:rPr>
          <w:lang w:val="sk-SK"/>
        </w:rPr>
      </w:pPr>
      <w:r>
        <w:rPr>
          <w:lang w:val="sk-SK"/>
        </w:rPr>
        <w:t xml:space="preserve">Po odohratí základnej časti sa odohrajú </w:t>
      </w:r>
      <w:r w:rsidR="001E47E0">
        <w:rPr>
          <w:lang w:val="sk-SK"/>
        </w:rPr>
        <w:t>dvoj</w:t>
      </w:r>
      <w:r>
        <w:rPr>
          <w:lang w:val="sk-SK"/>
        </w:rPr>
        <w:t xml:space="preserve">stretnutia </w:t>
      </w:r>
      <w:r w:rsidR="004A0847">
        <w:rPr>
          <w:lang w:val="sk-SK"/>
        </w:rPr>
        <w:t xml:space="preserve">na 3 víťazné sety </w:t>
      </w:r>
      <w:r w:rsidR="001E47E0">
        <w:rPr>
          <w:lang w:val="sk-SK"/>
        </w:rPr>
        <w:t xml:space="preserve">u lepšie postaveného družstva v skupine </w:t>
      </w:r>
      <w:r>
        <w:rPr>
          <w:lang w:val="sk-SK"/>
        </w:rPr>
        <w:t>na základe kľúča:</w:t>
      </w:r>
    </w:p>
    <w:tbl>
      <w:tblPr>
        <w:tblStyle w:val="Mriekatabuky"/>
        <w:tblW w:w="0" w:type="auto"/>
        <w:tblInd w:w="1440" w:type="dxa"/>
        <w:tblLook w:val="04A0" w:firstRow="1" w:lastRow="0" w:firstColumn="1" w:lastColumn="0" w:noHBand="0" w:noVBand="1"/>
      </w:tblPr>
      <w:tblGrid>
        <w:gridCol w:w="1977"/>
        <w:gridCol w:w="1977"/>
        <w:gridCol w:w="1978"/>
        <w:gridCol w:w="1978"/>
      </w:tblGrid>
      <w:tr w:rsidR="004A0847" w14:paraId="724AA758" w14:textId="77777777" w:rsidTr="004A0847">
        <w:tc>
          <w:tcPr>
            <w:tcW w:w="1977" w:type="dxa"/>
          </w:tcPr>
          <w:p w14:paraId="10134211" w14:textId="07AD4404" w:rsidR="004A0847" w:rsidRDefault="004A0847" w:rsidP="004A084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A1 – B2</w:t>
            </w:r>
          </w:p>
        </w:tc>
        <w:tc>
          <w:tcPr>
            <w:tcW w:w="1977" w:type="dxa"/>
          </w:tcPr>
          <w:p w14:paraId="4DDA46C3" w14:textId="5917D294" w:rsidR="004A0847" w:rsidRDefault="004A0847" w:rsidP="004A084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A3 – B4</w:t>
            </w:r>
          </w:p>
        </w:tc>
        <w:tc>
          <w:tcPr>
            <w:tcW w:w="1978" w:type="dxa"/>
          </w:tcPr>
          <w:p w14:paraId="49D996B5" w14:textId="0A11DE4D" w:rsidR="004A0847" w:rsidRDefault="004A0847" w:rsidP="004A084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A5 – B6</w:t>
            </w:r>
          </w:p>
        </w:tc>
        <w:tc>
          <w:tcPr>
            <w:tcW w:w="1978" w:type="dxa"/>
          </w:tcPr>
          <w:p w14:paraId="3B777EDD" w14:textId="230F7A39" w:rsidR="004A0847" w:rsidRDefault="004A0847" w:rsidP="004A084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A7 – B8</w:t>
            </w:r>
          </w:p>
        </w:tc>
      </w:tr>
      <w:tr w:rsidR="004A0847" w14:paraId="7716A579" w14:textId="77777777" w:rsidTr="004A0847">
        <w:tc>
          <w:tcPr>
            <w:tcW w:w="1977" w:type="dxa"/>
          </w:tcPr>
          <w:p w14:paraId="3502CA9D" w14:textId="006437F6" w:rsidR="004A0847" w:rsidRDefault="004A0847" w:rsidP="004A084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B1 – A2</w:t>
            </w:r>
          </w:p>
        </w:tc>
        <w:tc>
          <w:tcPr>
            <w:tcW w:w="1977" w:type="dxa"/>
          </w:tcPr>
          <w:p w14:paraId="4723B563" w14:textId="382FF8E6" w:rsidR="004A0847" w:rsidRDefault="004A0847" w:rsidP="004A084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B3</w:t>
            </w:r>
            <w:r w:rsidRPr="001E47E0">
              <w:rPr>
                <w:lang w:val="sk-SK"/>
              </w:rPr>
              <w:t xml:space="preserve"> </w:t>
            </w:r>
            <w:r>
              <w:rPr>
                <w:lang w:val="sk-SK"/>
              </w:rPr>
              <w:t>– A4</w:t>
            </w:r>
          </w:p>
        </w:tc>
        <w:tc>
          <w:tcPr>
            <w:tcW w:w="1978" w:type="dxa"/>
          </w:tcPr>
          <w:p w14:paraId="3FF27453" w14:textId="43BB7161" w:rsidR="004A0847" w:rsidRDefault="004A0847" w:rsidP="004A084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B5 – A6</w:t>
            </w:r>
          </w:p>
        </w:tc>
        <w:tc>
          <w:tcPr>
            <w:tcW w:w="1978" w:type="dxa"/>
          </w:tcPr>
          <w:p w14:paraId="53657A6E" w14:textId="27F28D84" w:rsidR="004A0847" w:rsidRDefault="004A0847" w:rsidP="004A084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B7 – A8</w:t>
            </w:r>
          </w:p>
        </w:tc>
      </w:tr>
    </w:tbl>
    <w:p w14:paraId="14404B09" w14:textId="77777777" w:rsidR="002E2559" w:rsidRPr="002E2559" w:rsidRDefault="004A0847" w:rsidP="002E2559">
      <w:pPr>
        <w:jc w:val="both"/>
        <w:rPr>
          <w:sz w:val="6"/>
          <w:szCs w:val="6"/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</w:p>
    <w:p w14:paraId="231CB301" w14:textId="0237C679" w:rsidR="004A0847" w:rsidRDefault="004A0847" w:rsidP="002E2559">
      <w:pPr>
        <w:ind w:left="1440"/>
        <w:jc w:val="both"/>
        <w:rPr>
          <w:lang w:val="sk-SK"/>
        </w:rPr>
      </w:pPr>
      <w:r>
        <w:rPr>
          <w:lang w:val="sk-SK"/>
        </w:rPr>
        <w:t>V prípade, že družstvá z dvojstretnutia získajú rovnaký počet bodov</w:t>
      </w:r>
      <w:r w:rsidR="002E2559">
        <w:rPr>
          <w:lang w:val="sk-SK"/>
        </w:rPr>
        <w:t xml:space="preserve"> a aj rovnaký pomer setov tak o víťazovi dvojstretnutia rozhodne zlatý set podľa bodu </w:t>
      </w:r>
      <w:r w:rsidR="002E2559" w:rsidRPr="002E2559">
        <w:rPr>
          <w:lang w:val="sk-SK"/>
        </w:rPr>
        <w:t>2.1.1</w:t>
      </w:r>
      <w:r w:rsidR="002E2559">
        <w:rPr>
          <w:lang w:val="sk-SK"/>
        </w:rPr>
        <w:t xml:space="preserve"> VP 2023/2024.</w:t>
      </w:r>
    </w:p>
    <w:p w14:paraId="5FA9E169" w14:textId="19AD54E0" w:rsidR="001E47E0" w:rsidRDefault="004A0847" w:rsidP="002E2559">
      <w:pPr>
        <w:jc w:val="both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Následne sa odohrajú dvojstretnutia doma a vonku</w:t>
      </w:r>
      <w:r w:rsidRPr="004A0847">
        <w:rPr>
          <w:lang w:val="sk-SK"/>
        </w:rPr>
        <w:t xml:space="preserve"> </w:t>
      </w:r>
      <w:r>
        <w:rPr>
          <w:lang w:val="sk-SK"/>
        </w:rPr>
        <w:t xml:space="preserve">na 3 víťazné sety podľa </w:t>
      </w:r>
      <w:proofErr w:type="spellStart"/>
      <w:r>
        <w:rPr>
          <w:lang w:val="sk-SK"/>
        </w:rPr>
        <w:t>kľuča</w:t>
      </w:r>
      <w:proofErr w:type="spellEnd"/>
      <w:r>
        <w:rPr>
          <w:lang w:val="sk-SK"/>
        </w:rPr>
        <w:t>:</w:t>
      </w:r>
    </w:p>
    <w:tbl>
      <w:tblPr>
        <w:tblStyle w:val="Mriekatabuky"/>
        <w:tblW w:w="0" w:type="auto"/>
        <w:tblInd w:w="1440" w:type="dxa"/>
        <w:tblLook w:val="04A0" w:firstRow="1" w:lastRow="0" w:firstColumn="1" w:lastColumn="0" w:noHBand="0" w:noVBand="1"/>
      </w:tblPr>
      <w:tblGrid>
        <w:gridCol w:w="2099"/>
        <w:gridCol w:w="5811"/>
      </w:tblGrid>
      <w:tr w:rsidR="002E2559" w14:paraId="74A377B2" w14:textId="77777777" w:rsidTr="002E2559">
        <w:tc>
          <w:tcPr>
            <w:tcW w:w="2099" w:type="dxa"/>
          </w:tcPr>
          <w:p w14:paraId="7E98D199" w14:textId="4E25A3C2" w:rsidR="002E2559" w:rsidRDefault="002E2559" w:rsidP="0031609B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o 1. miesto</w:t>
            </w:r>
          </w:p>
        </w:tc>
        <w:tc>
          <w:tcPr>
            <w:tcW w:w="5811" w:type="dxa"/>
          </w:tcPr>
          <w:p w14:paraId="47ADE127" w14:textId="13D2D11F" w:rsidR="002E2559" w:rsidRDefault="002E2559" w:rsidP="0031609B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víťaz A1 – B2 </w:t>
            </w:r>
            <w:proofErr w:type="spellStart"/>
            <w:r>
              <w:rPr>
                <w:lang w:val="sk-SK"/>
              </w:rPr>
              <w:t>vs</w:t>
            </w:r>
            <w:proofErr w:type="spellEnd"/>
            <w:r>
              <w:rPr>
                <w:lang w:val="sk-SK"/>
              </w:rPr>
              <w:t xml:space="preserve">. </w:t>
            </w:r>
            <w:proofErr w:type="spellStart"/>
            <w:r>
              <w:rPr>
                <w:lang w:val="sk-SK"/>
              </w:rPr>
              <w:t>vítaz</w:t>
            </w:r>
            <w:proofErr w:type="spellEnd"/>
            <w:r>
              <w:rPr>
                <w:lang w:val="sk-SK"/>
              </w:rPr>
              <w:t xml:space="preserve"> B1 – A2</w:t>
            </w:r>
          </w:p>
        </w:tc>
      </w:tr>
      <w:tr w:rsidR="002E2559" w14:paraId="61580DE6" w14:textId="77777777" w:rsidTr="002E2559">
        <w:tc>
          <w:tcPr>
            <w:tcW w:w="2099" w:type="dxa"/>
          </w:tcPr>
          <w:p w14:paraId="3E33E266" w14:textId="027F4A75" w:rsidR="002E2559" w:rsidRDefault="002E2559" w:rsidP="0031609B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o 3. miesto</w:t>
            </w:r>
          </w:p>
        </w:tc>
        <w:tc>
          <w:tcPr>
            <w:tcW w:w="5811" w:type="dxa"/>
          </w:tcPr>
          <w:p w14:paraId="67812AE9" w14:textId="3AC80E02" w:rsidR="002E2559" w:rsidRDefault="00506B7A" w:rsidP="0031609B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porazený A1 – B2 </w:t>
            </w:r>
            <w:proofErr w:type="spellStart"/>
            <w:r>
              <w:rPr>
                <w:lang w:val="sk-SK"/>
              </w:rPr>
              <w:t>vs</w:t>
            </w:r>
            <w:proofErr w:type="spellEnd"/>
            <w:r>
              <w:rPr>
                <w:lang w:val="sk-SK"/>
              </w:rPr>
              <w:t>. porazený B1 – A2</w:t>
            </w:r>
          </w:p>
        </w:tc>
      </w:tr>
      <w:tr w:rsidR="00506B7A" w14:paraId="70AD4018" w14:textId="77777777" w:rsidTr="002E2559">
        <w:tc>
          <w:tcPr>
            <w:tcW w:w="2099" w:type="dxa"/>
          </w:tcPr>
          <w:p w14:paraId="0A1A27EB" w14:textId="265D4C1B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o 5. miesto</w:t>
            </w:r>
          </w:p>
        </w:tc>
        <w:tc>
          <w:tcPr>
            <w:tcW w:w="5811" w:type="dxa"/>
          </w:tcPr>
          <w:p w14:paraId="287A2369" w14:textId="59D9D6AB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víťaz A3 – B4 </w:t>
            </w:r>
            <w:proofErr w:type="spellStart"/>
            <w:r>
              <w:rPr>
                <w:lang w:val="sk-SK"/>
              </w:rPr>
              <w:t>vs</w:t>
            </w:r>
            <w:proofErr w:type="spellEnd"/>
            <w:r>
              <w:rPr>
                <w:lang w:val="sk-SK"/>
              </w:rPr>
              <w:t xml:space="preserve">. </w:t>
            </w:r>
            <w:proofErr w:type="spellStart"/>
            <w:r>
              <w:rPr>
                <w:lang w:val="sk-SK"/>
              </w:rPr>
              <w:t>vítaz</w:t>
            </w:r>
            <w:proofErr w:type="spellEnd"/>
            <w:r>
              <w:rPr>
                <w:lang w:val="sk-SK"/>
              </w:rPr>
              <w:t xml:space="preserve"> B3</w:t>
            </w:r>
            <w:r w:rsidRPr="001E47E0">
              <w:rPr>
                <w:lang w:val="sk-SK"/>
              </w:rPr>
              <w:t xml:space="preserve"> </w:t>
            </w:r>
            <w:r>
              <w:rPr>
                <w:lang w:val="sk-SK"/>
              </w:rPr>
              <w:t>– A4</w:t>
            </w:r>
          </w:p>
        </w:tc>
      </w:tr>
      <w:tr w:rsidR="00506B7A" w14:paraId="7A287962" w14:textId="77777777" w:rsidTr="002E2559">
        <w:tc>
          <w:tcPr>
            <w:tcW w:w="2099" w:type="dxa"/>
          </w:tcPr>
          <w:p w14:paraId="4180C777" w14:textId="6453902B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o 7. miesto</w:t>
            </w:r>
          </w:p>
        </w:tc>
        <w:tc>
          <w:tcPr>
            <w:tcW w:w="5811" w:type="dxa"/>
          </w:tcPr>
          <w:p w14:paraId="0470E5B1" w14:textId="150D3172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porazený A3 – B4 </w:t>
            </w:r>
            <w:proofErr w:type="spellStart"/>
            <w:r>
              <w:rPr>
                <w:lang w:val="sk-SK"/>
              </w:rPr>
              <w:t>vs</w:t>
            </w:r>
            <w:proofErr w:type="spellEnd"/>
            <w:r>
              <w:rPr>
                <w:lang w:val="sk-SK"/>
              </w:rPr>
              <w:t>. porazený B3</w:t>
            </w:r>
            <w:r w:rsidRPr="001E47E0">
              <w:rPr>
                <w:lang w:val="sk-SK"/>
              </w:rPr>
              <w:t xml:space="preserve"> </w:t>
            </w:r>
            <w:r>
              <w:rPr>
                <w:lang w:val="sk-SK"/>
              </w:rPr>
              <w:t>– A4</w:t>
            </w:r>
          </w:p>
        </w:tc>
      </w:tr>
      <w:tr w:rsidR="00506B7A" w14:paraId="258BC0F9" w14:textId="77777777" w:rsidTr="002E2559">
        <w:tc>
          <w:tcPr>
            <w:tcW w:w="2099" w:type="dxa"/>
          </w:tcPr>
          <w:p w14:paraId="7DC5ACBE" w14:textId="1CE34766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o 9. miesto</w:t>
            </w:r>
          </w:p>
        </w:tc>
        <w:tc>
          <w:tcPr>
            <w:tcW w:w="5811" w:type="dxa"/>
          </w:tcPr>
          <w:p w14:paraId="2380F6E0" w14:textId="3E5611D5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víťaz A5 – B6 </w:t>
            </w:r>
            <w:proofErr w:type="spellStart"/>
            <w:r>
              <w:rPr>
                <w:lang w:val="sk-SK"/>
              </w:rPr>
              <w:t>vs</w:t>
            </w:r>
            <w:proofErr w:type="spellEnd"/>
            <w:r>
              <w:rPr>
                <w:lang w:val="sk-SK"/>
              </w:rPr>
              <w:t xml:space="preserve">. </w:t>
            </w:r>
            <w:proofErr w:type="spellStart"/>
            <w:r>
              <w:rPr>
                <w:lang w:val="sk-SK"/>
              </w:rPr>
              <w:t>vítaz</w:t>
            </w:r>
            <w:proofErr w:type="spellEnd"/>
            <w:r>
              <w:rPr>
                <w:lang w:val="sk-SK"/>
              </w:rPr>
              <w:t xml:space="preserve"> B5 – A6</w:t>
            </w:r>
          </w:p>
        </w:tc>
      </w:tr>
      <w:tr w:rsidR="00506B7A" w14:paraId="48A5AB72" w14:textId="77777777" w:rsidTr="002E2559">
        <w:tc>
          <w:tcPr>
            <w:tcW w:w="2099" w:type="dxa"/>
          </w:tcPr>
          <w:p w14:paraId="7D76E2E0" w14:textId="0E7D5EFD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o 11. miesto</w:t>
            </w:r>
          </w:p>
        </w:tc>
        <w:tc>
          <w:tcPr>
            <w:tcW w:w="5811" w:type="dxa"/>
          </w:tcPr>
          <w:p w14:paraId="54EAA415" w14:textId="5363219B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porazený A5 – B6 </w:t>
            </w:r>
            <w:proofErr w:type="spellStart"/>
            <w:r>
              <w:rPr>
                <w:lang w:val="sk-SK"/>
              </w:rPr>
              <w:t>vs</w:t>
            </w:r>
            <w:proofErr w:type="spellEnd"/>
            <w:r>
              <w:rPr>
                <w:lang w:val="sk-SK"/>
              </w:rPr>
              <w:t>. porazený B5 – A6</w:t>
            </w:r>
          </w:p>
        </w:tc>
      </w:tr>
      <w:tr w:rsidR="00506B7A" w14:paraId="67EB1DD4" w14:textId="77777777" w:rsidTr="002E2559">
        <w:tc>
          <w:tcPr>
            <w:tcW w:w="2099" w:type="dxa"/>
          </w:tcPr>
          <w:p w14:paraId="16AF0AE2" w14:textId="0F232FD7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o 13. miesto</w:t>
            </w:r>
          </w:p>
        </w:tc>
        <w:tc>
          <w:tcPr>
            <w:tcW w:w="5811" w:type="dxa"/>
          </w:tcPr>
          <w:p w14:paraId="54414B1B" w14:textId="0C3BA32C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víťaz A7 – B8 </w:t>
            </w:r>
            <w:proofErr w:type="spellStart"/>
            <w:r>
              <w:rPr>
                <w:lang w:val="sk-SK"/>
              </w:rPr>
              <w:t>vs</w:t>
            </w:r>
            <w:proofErr w:type="spellEnd"/>
            <w:r>
              <w:rPr>
                <w:lang w:val="sk-SK"/>
              </w:rPr>
              <w:t xml:space="preserve">. </w:t>
            </w:r>
            <w:proofErr w:type="spellStart"/>
            <w:r>
              <w:rPr>
                <w:lang w:val="sk-SK"/>
              </w:rPr>
              <w:t>vítaz</w:t>
            </w:r>
            <w:proofErr w:type="spellEnd"/>
            <w:r>
              <w:rPr>
                <w:lang w:val="sk-SK"/>
              </w:rPr>
              <w:t xml:space="preserve"> B7 – A8</w:t>
            </w:r>
          </w:p>
        </w:tc>
      </w:tr>
      <w:tr w:rsidR="00506B7A" w14:paraId="63182064" w14:textId="77777777" w:rsidTr="002E2559">
        <w:tc>
          <w:tcPr>
            <w:tcW w:w="2099" w:type="dxa"/>
          </w:tcPr>
          <w:p w14:paraId="41E431BF" w14:textId="51EE8ABA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o 15. miesto</w:t>
            </w:r>
          </w:p>
        </w:tc>
        <w:tc>
          <w:tcPr>
            <w:tcW w:w="5811" w:type="dxa"/>
          </w:tcPr>
          <w:p w14:paraId="6A553D28" w14:textId="66EF7472" w:rsidR="00506B7A" w:rsidRDefault="00506B7A" w:rsidP="00506B7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porazený A7 – B8 </w:t>
            </w:r>
            <w:proofErr w:type="spellStart"/>
            <w:r>
              <w:rPr>
                <w:lang w:val="sk-SK"/>
              </w:rPr>
              <w:t>vs</w:t>
            </w:r>
            <w:proofErr w:type="spellEnd"/>
            <w:r>
              <w:rPr>
                <w:lang w:val="sk-SK"/>
              </w:rPr>
              <w:t>. porazený B7 – A8</w:t>
            </w:r>
          </w:p>
        </w:tc>
      </w:tr>
    </w:tbl>
    <w:p w14:paraId="19354205" w14:textId="77777777" w:rsidR="00CB352C" w:rsidRDefault="00CB352C" w:rsidP="008D147D">
      <w:pPr>
        <w:spacing w:after="0"/>
        <w:ind w:left="1440"/>
        <w:jc w:val="both"/>
        <w:rPr>
          <w:lang w:val="sk-SK"/>
        </w:rPr>
      </w:pPr>
    </w:p>
    <w:p w14:paraId="66231C14" w14:textId="0A091347" w:rsidR="002E2559" w:rsidRDefault="002E2559" w:rsidP="008D147D">
      <w:pPr>
        <w:spacing w:after="0"/>
        <w:ind w:left="1440"/>
        <w:jc w:val="both"/>
        <w:rPr>
          <w:lang w:val="sk-SK"/>
        </w:rPr>
      </w:pPr>
      <w:r>
        <w:rPr>
          <w:lang w:val="sk-SK"/>
        </w:rPr>
        <w:t>V prípade, že družstvá z</w:t>
      </w:r>
      <w:r w:rsidR="00E04395">
        <w:rPr>
          <w:lang w:val="sk-SK"/>
        </w:rPr>
        <w:t> </w:t>
      </w:r>
      <w:r>
        <w:rPr>
          <w:lang w:val="sk-SK"/>
        </w:rPr>
        <w:t>dvojstretnut</w:t>
      </w:r>
      <w:r w:rsidR="00E04395">
        <w:rPr>
          <w:lang w:val="sk-SK"/>
        </w:rPr>
        <w:t xml:space="preserve">í </w:t>
      </w:r>
      <w:r>
        <w:rPr>
          <w:lang w:val="sk-SK"/>
        </w:rPr>
        <w:t xml:space="preserve">doma a vonku získajú rovnaký počet bodov a aj rovnaký pomer setov tak o víťazovi dvojstretnutia rozhodne zlatý set podľa bodu </w:t>
      </w:r>
      <w:r w:rsidRPr="002E2559">
        <w:rPr>
          <w:lang w:val="sk-SK"/>
        </w:rPr>
        <w:t>2.1.1</w:t>
      </w:r>
      <w:r>
        <w:rPr>
          <w:lang w:val="sk-SK"/>
        </w:rPr>
        <w:t xml:space="preserve"> VP 2023/2024.</w:t>
      </w:r>
    </w:p>
    <w:p w14:paraId="47D71095" w14:textId="77777777" w:rsidR="00CB352C" w:rsidRDefault="00CB352C" w:rsidP="008D147D">
      <w:pPr>
        <w:spacing w:after="0"/>
        <w:ind w:left="1440"/>
        <w:jc w:val="both"/>
        <w:rPr>
          <w:lang w:val="sk-SK"/>
        </w:rPr>
      </w:pPr>
    </w:p>
    <w:p w14:paraId="3005C5A5" w14:textId="77777777" w:rsidR="00CB352C" w:rsidRDefault="0031609B" w:rsidP="008D147D">
      <w:pPr>
        <w:spacing w:after="0"/>
        <w:ind w:left="1440"/>
        <w:jc w:val="both"/>
        <w:rPr>
          <w:lang w:val="sk-SK"/>
        </w:rPr>
      </w:pPr>
      <w:r>
        <w:rPr>
          <w:lang w:val="sk-SK"/>
        </w:rPr>
        <w:t xml:space="preserve">Družstvá boli rozdelené do </w:t>
      </w:r>
      <w:r w:rsidR="00D94B9C">
        <w:rPr>
          <w:lang w:val="sk-SK"/>
        </w:rPr>
        <w:t xml:space="preserve">základných </w:t>
      </w:r>
      <w:r>
        <w:rPr>
          <w:lang w:val="sk-SK"/>
        </w:rPr>
        <w:t xml:space="preserve">skupín </w:t>
      </w:r>
      <w:r w:rsidR="00D94B9C">
        <w:rPr>
          <w:lang w:val="sk-SK"/>
        </w:rPr>
        <w:t>A </w:t>
      </w:r>
      <w:proofErr w:type="spellStart"/>
      <w:r w:rsidR="00D94B9C">
        <w:rPr>
          <w:lang w:val="sk-SK"/>
        </w:rPr>
        <w:t>a</w:t>
      </w:r>
      <w:proofErr w:type="spellEnd"/>
      <w:r w:rsidR="00D94B9C">
        <w:rPr>
          <w:lang w:val="sk-SK"/>
        </w:rPr>
        <w:t xml:space="preserve"> B </w:t>
      </w:r>
      <w:r>
        <w:rPr>
          <w:lang w:val="sk-SK"/>
        </w:rPr>
        <w:t xml:space="preserve">na základe </w:t>
      </w:r>
      <w:proofErr w:type="spellStart"/>
      <w:r>
        <w:rPr>
          <w:lang w:val="sk-SK"/>
        </w:rPr>
        <w:t>losu</w:t>
      </w:r>
      <w:proofErr w:type="spellEnd"/>
      <w:r>
        <w:rPr>
          <w:lang w:val="sk-SK"/>
        </w:rPr>
        <w:t xml:space="preserve"> </w:t>
      </w:r>
      <w:r w:rsidR="00E04395">
        <w:rPr>
          <w:lang w:val="sk-SK"/>
        </w:rPr>
        <w:t>počas porady vedúcich družstiev.</w:t>
      </w:r>
      <w:r>
        <w:rPr>
          <w:lang w:val="sk-SK"/>
        </w:rPr>
        <w:t> </w:t>
      </w:r>
      <w:r w:rsidR="00E04395">
        <w:rPr>
          <w:lang w:val="sk-SK"/>
        </w:rPr>
        <w:t>N</w:t>
      </w:r>
      <w:r>
        <w:rPr>
          <w:lang w:val="sk-SK"/>
        </w:rPr>
        <w:t>ásledne družstv</w:t>
      </w:r>
      <w:r w:rsidR="00E04395">
        <w:rPr>
          <w:lang w:val="sk-SK"/>
        </w:rPr>
        <w:t>á</w:t>
      </w:r>
      <w:r>
        <w:rPr>
          <w:lang w:val="sk-SK"/>
        </w:rPr>
        <w:t xml:space="preserve"> </w:t>
      </w:r>
      <w:r w:rsidRPr="00587DAC">
        <w:rPr>
          <w:lang w:val="sk-SK"/>
        </w:rPr>
        <w:t xml:space="preserve">MVK </w:t>
      </w:r>
      <w:proofErr w:type="spellStart"/>
      <w:r w:rsidRPr="00587DAC">
        <w:rPr>
          <w:lang w:val="sk-SK"/>
        </w:rPr>
        <w:t>Powerfit</w:t>
      </w:r>
      <w:proofErr w:type="spellEnd"/>
      <w:r w:rsidRPr="00587DAC">
        <w:rPr>
          <w:lang w:val="sk-SK"/>
        </w:rPr>
        <w:t xml:space="preserve"> Podolínec</w:t>
      </w:r>
      <w:r>
        <w:rPr>
          <w:lang w:val="sk-SK"/>
        </w:rPr>
        <w:t xml:space="preserve"> a </w:t>
      </w:r>
      <w:r w:rsidRPr="00587DAC">
        <w:rPr>
          <w:lang w:val="sk-SK"/>
        </w:rPr>
        <w:t>MVK Snina</w:t>
      </w:r>
      <w:r>
        <w:rPr>
          <w:lang w:val="sk-SK"/>
        </w:rPr>
        <w:t xml:space="preserve"> </w:t>
      </w:r>
      <w:r w:rsidR="00E04395">
        <w:rPr>
          <w:lang w:val="sk-SK"/>
        </w:rPr>
        <w:t xml:space="preserve">zaslali </w:t>
      </w:r>
      <w:r>
        <w:rPr>
          <w:lang w:val="sk-SK"/>
        </w:rPr>
        <w:t>žiados</w:t>
      </w:r>
      <w:r w:rsidR="00E04395">
        <w:rPr>
          <w:lang w:val="sk-SK"/>
        </w:rPr>
        <w:t>ť SK ObV Východ SVF, v ktorej z</w:t>
      </w:r>
      <w:r>
        <w:rPr>
          <w:lang w:val="sk-SK"/>
        </w:rPr>
        <w:t xml:space="preserve"> ekonomických možností </w:t>
      </w:r>
      <w:r w:rsidR="00E04395">
        <w:rPr>
          <w:lang w:val="sk-SK"/>
        </w:rPr>
        <w:t xml:space="preserve">svojich </w:t>
      </w:r>
      <w:r>
        <w:rPr>
          <w:lang w:val="sk-SK"/>
        </w:rPr>
        <w:t>klubov</w:t>
      </w:r>
      <w:r w:rsidR="00E04395">
        <w:rPr>
          <w:lang w:val="sk-SK"/>
        </w:rPr>
        <w:t>, žiadali o vzájomnú výmenu skupín</w:t>
      </w:r>
      <w:r>
        <w:rPr>
          <w:lang w:val="sk-SK"/>
        </w:rPr>
        <w:t xml:space="preserve">. SK ObV Východ </w:t>
      </w:r>
      <w:r w:rsidR="00E04395">
        <w:rPr>
          <w:lang w:val="sk-SK"/>
        </w:rPr>
        <w:t xml:space="preserve">kontaktovala všetky prihlásené </w:t>
      </w:r>
      <w:r w:rsidR="000E5CC4">
        <w:rPr>
          <w:lang w:val="sk-SK"/>
        </w:rPr>
        <w:t>kluby</w:t>
      </w:r>
      <w:r w:rsidR="00E04395">
        <w:rPr>
          <w:lang w:val="sk-SK"/>
        </w:rPr>
        <w:t xml:space="preserve"> a požiadala ich o stanovisko k danej zmene. </w:t>
      </w:r>
    </w:p>
    <w:p w14:paraId="14AD7A15" w14:textId="77777777" w:rsidR="00CB352C" w:rsidRDefault="00CB352C" w:rsidP="008D147D">
      <w:pPr>
        <w:spacing w:after="0"/>
        <w:ind w:left="1440"/>
        <w:jc w:val="both"/>
        <w:rPr>
          <w:lang w:val="sk-SK"/>
        </w:rPr>
      </w:pPr>
    </w:p>
    <w:p w14:paraId="645D0AC9" w14:textId="687C28E6" w:rsidR="0031609B" w:rsidRDefault="00CF14DE" w:rsidP="008D147D">
      <w:pPr>
        <w:spacing w:after="0"/>
        <w:ind w:left="1440"/>
        <w:jc w:val="both"/>
        <w:rPr>
          <w:lang w:val="sk-SK"/>
        </w:rPr>
      </w:pPr>
      <w:r>
        <w:rPr>
          <w:lang w:val="sk-SK"/>
        </w:rPr>
        <w:lastRenderedPageBreak/>
        <w:t>Vyjadrenie klubov bolo nasledovné:</w:t>
      </w:r>
    </w:p>
    <w:p w14:paraId="43936EA9" w14:textId="77777777" w:rsidR="00CB352C" w:rsidRDefault="00CB352C" w:rsidP="008D147D">
      <w:pPr>
        <w:spacing w:after="0"/>
        <w:ind w:left="1440"/>
        <w:jc w:val="both"/>
        <w:rPr>
          <w:lang w:val="sk-SK"/>
        </w:rPr>
      </w:pPr>
    </w:p>
    <w:p w14:paraId="171AD858" w14:textId="05DF1515" w:rsidR="00CF14DE" w:rsidRDefault="00CF14DE" w:rsidP="008D147D">
      <w:pPr>
        <w:spacing w:after="0"/>
        <w:ind w:left="2160"/>
        <w:jc w:val="both"/>
        <w:rPr>
          <w:lang w:val="sk-SK"/>
        </w:rPr>
      </w:pPr>
      <w:r>
        <w:rPr>
          <w:lang w:val="sk-SK"/>
        </w:rPr>
        <w:t xml:space="preserve">Za schválenie zmeny </w:t>
      </w:r>
      <w:r w:rsidR="008D147D">
        <w:rPr>
          <w:lang w:val="sk-SK"/>
        </w:rPr>
        <w:t>sa vyslovilo</w:t>
      </w:r>
      <w:r>
        <w:rPr>
          <w:lang w:val="sk-SK"/>
        </w:rPr>
        <w:t xml:space="preserve"> </w:t>
      </w:r>
      <w:r w:rsidR="008D147D">
        <w:rPr>
          <w:lang w:val="sk-SK"/>
        </w:rPr>
        <w:tab/>
        <w:t>10 klubov</w:t>
      </w:r>
    </w:p>
    <w:p w14:paraId="5FDF2493" w14:textId="5A387588" w:rsidR="008D147D" w:rsidRDefault="008D147D" w:rsidP="008D147D">
      <w:pPr>
        <w:spacing w:after="0"/>
        <w:ind w:left="2160"/>
        <w:jc w:val="both"/>
        <w:rPr>
          <w:lang w:val="sk-SK"/>
        </w:rPr>
      </w:pPr>
      <w:r>
        <w:rPr>
          <w:lang w:val="sk-SK"/>
        </w:rPr>
        <w:t xml:space="preserve">Zdržali sa 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>2 kluby</w:t>
      </w:r>
    </w:p>
    <w:p w14:paraId="3F86C0AE" w14:textId="7388645F" w:rsidR="008D147D" w:rsidRDefault="008D147D" w:rsidP="008D147D">
      <w:pPr>
        <w:spacing w:after="0"/>
        <w:ind w:left="2160"/>
        <w:jc w:val="both"/>
        <w:rPr>
          <w:lang w:val="sk-SK"/>
        </w:rPr>
      </w:pPr>
      <w:r>
        <w:rPr>
          <w:lang w:val="sk-SK"/>
        </w:rPr>
        <w:t>Proti návrhu sa vyslovili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>3 kluby</w:t>
      </w:r>
    </w:p>
    <w:p w14:paraId="38324FE4" w14:textId="77777777" w:rsidR="008D147D" w:rsidRDefault="008D147D" w:rsidP="008D147D">
      <w:pPr>
        <w:spacing w:after="0"/>
        <w:ind w:left="1440"/>
        <w:jc w:val="both"/>
        <w:rPr>
          <w:lang w:val="sk-SK"/>
        </w:rPr>
      </w:pPr>
    </w:p>
    <w:p w14:paraId="0697C533" w14:textId="3B93FB3F" w:rsidR="008D147D" w:rsidRDefault="008D147D" w:rsidP="008D147D">
      <w:pPr>
        <w:spacing w:after="0"/>
        <w:ind w:left="1440"/>
        <w:jc w:val="both"/>
        <w:rPr>
          <w:lang w:val="sk-SK"/>
        </w:rPr>
      </w:pPr>
      <w:r>
        <w:rPr>
          <w:lang w:val="sk-SK"/>
        </w:rPr>
        <w:t xml:space="preserve">SK ObV Východ vyslovuje </w:t>
      </w:r>
      <w:r w:rsidR="0015778C">
        <w:rPr>
          <w:lang w:val="sk-SK"/>
        </w:rPr>
        <w:t xml:space="preserve">kladné </w:t>
      </w:r>
      <w:r>
        <w:rPr>
          <w:lang w:val="sk-SK"/>
        </w:rPr>
        <w:t>stanovisko k</w:t>
      </w:r>
      <w:r w:rsidR="003360EB">
        <w:rPr>
          <w:lang w:val="sk-SK"/>
        </w:rPr>
        <w:t xml:space="preserve"> žiadosti </w:t>
      </w:r>
      <w:r w:rsidRPr="00587DAC">
        <w:rPr>
          <w:lang w:val="sk-SK"/>
        </w:rPr>
        <w:t xml:space="preserve">MVK </w:t>
      </w:r>
      <w:proofErr w:type="spellStart"/>
      <w:r w:rsidRPr="00587DAC">
        <w:rPr>
          <w:lang w:val="sk-SK"/>
        </w:rPr>
        <w:t>Powerfit</w:t>
      </w:r>
      <w:proofErr w:type="spellEnd"/>
      <w:r w:rsidRPr="00587DAC">
        <w:rPr>
          <w:lang w:val="sk-SK"/>
        </w:rPr>
        <w:t xml:space="preserve"> Podolínec</w:t>
      </w:r>
      <w:r>
        <w:rPr>
          <w:lang w:val="sk-SK"/>
        </w:rPr>
        <w:t xml:space="preserve"> a </w:t>
      </w:r>
      <w:r w:rsidRPr="00587DAC">
        <w:rPr>
          <w:lang w:val="sk-SK"/>
        </w:rPr>
        <w:t>MVK Snina</w:t>
      </w:r>
      <w:r>
        <w:rPr>
          <w:lang w:val="sk-SK"/>
        </w:rPr>
        <w:t>.</w:t>
      </w:r>
    </w:p>
    <w:p w14:paraId="225FCAFA" w14:textId="77777777" w:rsidR="008D147D" w:rsidRPr="00587DAC" w:rsidRDefault="008D147D" w:rsidP="008D147D">
      <w:pPr>
        <w:spacing w:after="0"/>
        <w:ind w:left="1440"/>
        <w:jc w:val="both"/>
        <w:rPr>
          <w:lang w:val="sk-SK"/>
        </w:rPr>
      </w:pPr>
    </w:p>
    <w:bookmarkEnd w:id="6"/>
    <w:p w14:paraId="6C6057D4" w14:textId="77777777" w:rsidR="00726BC0" w:rsidRPr="00377905" w:rsidRDefault="00726BC0" w:rsidP="00726BC0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sobota.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890"/>
        <w:gridCol w:w="2475"/>
      </w:tblGrid>
      <w:tr w:rsidR="00726BC0" w:rsidRPr="00377905" w14:paraId="3BCD92A4" w14:textId="77777777" w:rsidTr="003559C1">
        <w:tc>
          <w:tcPr>
            <w:tcW w:w="2439" w:type="dxa"/>
          </w:tcPr>
          <w:p w14:paraId="47164133" w14:textId="77777777" w:rsidR="00726BC0" w:rsidRPr="00377905" w:rsidRDefault="00726BC0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bookmarkStart w:id="9" w:name="_Hlk83045135"/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890" w:type="dxa"/>
          </w:tcPr>
          <w:p w14:paraId="3BD00BA2" w14:textId="77777777" w:rsidR="00726BC0" w:rsidRPr="00377905" w:rsidRDefault="00726BC0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2475" w:type="dxa"/>
          </w:tcPr>
          <w:p w14:paraId="375B11FB" w14:textId="77777777" w:rsidR="00726BC0" w:rsidRPr="00377905" w:rsidRDefault="00726BC0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726BC0" w:rsidRPr="00377905" w14:paraId="423273FD" w14:textId="77777777" w:rsidTr="003559C1">
        <w:tc>
          <w:tcPr>
            <w:tcW w:w="2439" w:type="dxa"/>
          </w:tcPr>
          <w:p w14:paraId="587F69DB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September 2023</w:t>
            </w:r>
          </w:p>
        </w:tc>
        <w:tc>
          <w:tcPr>
            <w:tcW w:w="1890" w:type="dxa"/>
          </w:tcPr>
          <w:p w14:paraId="2B0CCCF4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30.</w:t>
            </w:r>
          </w:p>
        </w:tc>
        <w:tc>
          <w:tcPr>
            <w:tcW w:w="2475" w:type="dxa"/>
          </w:tcPr>
          <w:p w14:paraId="251F70AD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38A9BB1A" w14:textId="77777777" w:rsidTr="003559C1">
        <w:tc>
          <w:tcPr>
            <w:tcW w:w="2439" w:type="dxa"/>
          </w:tcPr>
          <w:p w14:paraId="24989444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890" w:type="dxa"/>
          </w:tcPr>
          <w:p w14:paraId="0C7CC900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7., 21.</w:t>
            </w:r>
          </w:p>
        </w:tc>
        <w:tc>
          <w:tcPr>
            <w:tcW w:w="2475" w:type="dxa"/>
          </w:tcPr>
          <w:p w14:paraId="2A37C5BD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4A0B9864" w14:textId="77777777" w:rsidTr="003559C1">
        <w:tc>
          <w:tcPr>
            <w:tcW w:w="2439" w:type="dxa"/>
          </w:tcPr>
          <w:p w14:paraId="627BAD4F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890" w:type="dxa"/>
          </w:tcPr>
          <w:p w14:paraId="3DB499E0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11., 25.</w:t>
            </w:r>
          </w:p>
        </w:tc>
        <w:tc>
          <w:tcPr>
            <w:tcW w:w="2475" w:type="dxa"/>
          </w:tcPr>
          <w:p w14:paraId="547FE89C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1E923865" w14:textId="77777777" w:rsidTr="003559C1">
        <w:tc>
          <w:tcPr>
            <w:tcW w:w="2439" w:type="dxa"/>
          </w:tcPr>
          <w:p w14:paraId="39E20780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890" w:type="dxa"/>
          </w:tcPr>
          <w:p w14:paraId="2F4684CE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2., 16.</w:t>
            </w:r>
          </w:p>
        </w:tc>
        <w:tc>
          <w:tcPr>
            <w:tcW w:w="2475" w:type="dxa"/>
          </w:tcPr>
          <w:p w14:paraId="3F619B5E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3BE77DC7" w14:textId="77777777" w:rsidTr="003559C1">
        <w:tc>
          <w:tcPr>
            <w:tcW w:w="2439" w:type="dxa"/>
          </w:tcPr>
          <w:p w14:paraId="6A8A4CF6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56B76424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20., 27.</w:t>
            </w:r>
          </w:p>
        </w:tc>
        <w:tc>
          <w:tcPr>
            <w:tcW w:w="2475" w:type="dxa"/>
          </w:tcPr>
          <w:p w14:paraId="54898CB2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362FDB55" w14:textId="77777777" w:rsidTr="003559C1">
        <w:tc>
          <w:tcPr>
            <w:tcW w:w="2439" w:type="dxa"/>
            <w:vAlign w:val="center"/>
          </w:tcPr>
          <w:p w14:paraId="3AD11176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0197B15D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3., 17.</w:t>
            </w:r>
          </w:p>
        </w:tc>
        <w:tc>
          <w:tcPr>
            <w:tcW w:w="2475" w:type="dxa"/>
          </w:tcPr>
          <w:p w14:paraId="337BF9EE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5ABB3025" w14:textId="77777777" w:rsidTr="003559C1">
        <w:tc>
          <w:tcPr>
            <w:tcW w:w="2439" w:type="dxa"/>
          </w:tcPr>
          <w:p w14:paraId="64FE0FE0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01B3EB2E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9., 16., 23.</w:t>
            </w:r>
          </w:p>
        </w:tc>
        <w:tc>
          <w:tcPr>
            <w:tcW w:w="2475" w:type="dxa"/>
          </w:tcPr>
          <w:p w14:paraId="6E51FF47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6659C4DD" w14:textId="77777777" w:rsidTr="003559C1">
        <w:tc>
          <w:tcPr>
            <w:tcW w:w="2439" w:type="dxa"/>
          </w:tcPr>
          <w:p w14:paraId="5A32D4D4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890" w:type="dxa"/>
          </w:tcPr>
          <w:p w14:paraId="6B1BBD9A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13., 27.</w:t>
            </w:r>
          </w:p>
        </w:tc>
        <w:tc>
          <w:tcPr>
            <w:tcW w:w="2475" w:type="dxa"/>
          </w:tcPr>
          <w:p w14:paraId="2245AF10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602FAE24" w14:textId="77777777" w:rsidTr="003559C1">
        <w:trPr>
          <w:trHeight w:val="70"/>
        </w:trPr>
        <w:tc>
          <w:tcPr>
            <w:tcW w:w="2439" w:type="dxa"/>
          </w:tcPr>
          <w:p w14:paraId="1CE23A23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Máj 202</w:t>
            </w:r>
            <w:r>
              <w:rPr>
                <w:lang w:val="sk-SK"/>
              </w:rPr>
              <w:t>4</w:t>
            </w:r>
          </w:p>
        </w:tc>
        <w:tc>
          <w:tcPr>
            <w:tcW w:w="1890" w:type="dxa"/>
          </w:tcPr>
          <w:p w14:paraId="2DDD211D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</w:t>
            </w:r>
          </w:p>
        </w:tc>
        <w:tc>
          <w:tcPr>
            <w:tcW w:w="2475" w:type="dxa"/>
          </w:tcPr>
          <w:p w14:paraId="174C2B8E" w14:textId="17312896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bookmarkEnd w:id="9"/>
    </w:tbl>
    <w:p w14:paraId="75F4293F" w14:textId="77777777" w:rsidR="00726BC0" w:rsidRDefault="00726BC0" w:rsidP="00726BC0">
      <w:pPr>
        <w:pStyle w:val="Odsekzoznamu"/>
        <w:ind w:left="1440"/>
        <w:rPr>
          <w:b/>
          <w:bCs/>
          <w:lang w:val="sk-SK"/>
        </w:rPr>
      </w:pPr>
    </w:p>
    <w:p w14:paraId="32DF4010" w14:textId="77777777" w:rsidR="00726BC0" w:rsidRDefault="00726BC0" w:rsidP="00726BC0">
      <w:pPr>
        <w:pStyle w:val="Odsekzoznamu"/>
        <w:numPr>
          <w:ilvl w:val="0"/>
          <w:numId w:val="31"/>
        </w:numPr>
        <w:ind w:left="1434" w:hanging="357"/>
        <w:rPr>
          <w:b/>
          <w:bCs/>
          <w:lang w:val="sk-SK"/>
        </w:rPr>
      </w:pPr>
      <w:r w:rsidRPr="00377905">
        <w:rPr>
          <w:b/>
          <w:bCs/>
          <w:lang w:val="sk-SK"/>
        </w:rPr>
        <w:t xml:space="preserve">M SR </w:t>
      </w:r>
      <w:r>
        <w:rPr>
          <w:b/>
          <w:bCs/>
          <w:lang w:val="sk-SK"/>
        </w:rPr>
        <w:t>mladšie</w:t>
      </w:r>
      <w:r w:rsidRPr="00377905">
        <w:rPr>
          <w:b/>
          <w:bCs/>
          <w:lang w:val="sk-SK"/>
        </w:rPr>
        <w:t xml:space="preserve"> žia</w:t>
      </w:r>
      <w:r>
        <w:rPr>
          <w:b/>
          <w:bCs/>
          <w:lang w:val="sk-SK"/>
        </w:rPr>
        <w:t>čky</w:t>
      </w:r>
      <w:r w:rsidRPr="00377905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 xml:space="preserve">6-ky </w:t>
      </w:r>
      <w:r w:rsidRPr="00377905">
        <w:rPr>
          <w:b/>
          <w:bCs/>
          <w:lang w:val="sk-SK"/>
        </w:rPr>
        <w:t>O-VY</w:t>
      </w:r>
      <w:r>
        <w:rPr>
          <w:b/>
          <w:bCs/>
          <w:lang w:val="sk-SK"/>
        </w:rPr>
        <w:t xml:space="preserve"> </w:t>
      </w:r>
    </w:p>
    <w:tbl>
      <w:tblPr>
        <w:tblStyle w:val="Mriekatabuky"/>
        <w:tblW w:w="0" w:type="auto"/>
        <w:tblInd w:w="14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6299"/>
      </w:tblGrid>
      <w:tr w:rsidR="00726BC0" w:rsidRPr="00377905" w14:paraId="7D633053" w14:textId="77777777" w:rsidTr="003559C1">
        <w:tc>
          <w:tcPr>
            <w:tcW w:w="495" w:type="dxa"/>
          </w:tcPr>
          <w:p w14:paraId="39A96820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1.</w:t>
            </w:r>
          </w:p>
        </w:tc>
        <w:tc>
          <w:tcPr>
            <w:tcW w:w="6299" w:type="dxa"/>
          </w:tcPr>
          <w:p w14:paraId="330C63F3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t>MVK Stropkov</w:t>
            </w:r>
          </w:p>
        </w:tc>
      </w:tr>
      <w:tr w:rsidR="00726BC0" w:rsidRPr="00377905" w14:paraId="161F75BB" w14:textId="77777777" w:rsidTr="003559C1">
        <w:tc>
          <w:tcPr>
            <w:tcW w:w="495" w:type="dxa"/>
          </w:tcPr>
          <w:p w14:paraId="6141D231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2.</w:t>
            </w:r>
          </w:p>
        </w:tc>
        <w:tc>
          <w:tcPr>
            <w:tcW w:w="6299" w:type="dxa"/>
          </w:tcPr>
          <w:p w14:paraId="35298D53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t xml:space="preserve">VK </w:t>
            </w:r>
            <w:proofErr w:type="spellStart"/>
            <w:r w:rsidRPr="00860335">
              <w:t>Prešov</w:t>
            </w:r>
            <w:proofErr w:type="spellEnd"/>
            <w:r w:rsidRPr="00860335">
              <w:t xml:space="preserve">                                                       </w:t>
            </w:r>
          </w:p>
        </w:tc>
      </w:tr>
      <w:tr w:rsidR="00726BC0" w:rsidRPr="00377905" w14:paraId="7AB7C6AB" w14:textId="77777777" w:rsidTr="003559C1">
        <w:tc>
          <w:tcPr>
            <w:tcW w:w="495" w:type="dxa"/>
          </w:tcPr>
          <w:p w14:paraId="4FF452D6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3.</w:t>
            </w:r>
          </w:p>
        </w:tc>
        <w:tc>
          <w:tcPr>
            <w:tcW w:w="6299" w:type="dxa"/>
          </w:tcPr>
          <w:p w14:paraId="6B1AB5A7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t xml:space="preserve">MVK </w:t>
            </w:r>
            <w:proofErr w:type="spellStart"/>
            <w:r w:rsidRPr="00860335">
              <w:t>Snina</w:t>
            </w:r>
            <w:proofErr w:type="spellEnd"/>
          </w:p>
        </w:tc>
      </w:tr>
      <w:tr w:rsidR="00726BC0" w:rsidRPr="00377905" w14:paraId="3A3BA18C" w14:textId="77777777" w:rsidTr="003559C1">
        <w:trPr>
          <w:trHeight w:val="70"/>
        </w:trPr>
        <w:tc>
          <w:tcPr>
            <w:tcW w:w="495" w:type="dxa"/>
          </w:tcPr>
          <w:p w14:paraId="774D89D3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4.</w:t>
            </w:r>
          </w:p>
        </w:tc>
        <w:tc>
          <w:tcPr>
            <w:tcW w:w="6299" w:type="dxa"/>
          </w:tcPr>
          <w:p w14:paraId="74AD5FA8" w14:textId="77777777" w:rsidR="00726BC0" w:rsidRPr="00860335" w:rsidRDefault="00726BC0" w:rsidP="003559C1">
            <w:pPr>
              <w:rPr>
                <w:lang w:val="sk-SK"/>
              </w:rPr>
            </w:pPr>
            <w:proofErr w:type="spellStart"/>
            <w:r w:rsidRPr="00860335">
              <w:t>Školský</w:t>
            </w:r>
            <w:proofErr w:type="spellEnd"/>
            <w:r w:rsidRPr="00860335">
              <w:t xml:space="preserve"> </w:t>
            </w:r>
            <w:proofErr w:type="spellStart"/>
            <w:r w:rsidRPr="00860335">
              <w:t>klub</w:t>
            </w:r>
            <w:proofErr w:type="spellEnd"/>
            <w:r w:rsidRPr="00860335">
              <w:t xml:space="preserve"> ELBA </w:t>
            </w:r>
            <w:proofErr w:type="spellStart"/>
            <w:r w:rsidRPr="00860335">
              <w:t>Prešov</w:t>
            </w:r>
            <w:proofErr w:type="spellEnd"/>
          </w:p>
        </w:tc>
      </w:tr>
      <w:tr w:rsidR="00726BC0" w:rsidRPr="008234D9" w14:paraId="14538EEC" w14:textId="77777777" w:rsidTr="003559C1">
        <w:tc>
          <w:tcPr>
            <w:tcW w:w="495" w:type="dxa"/>
          </w:tcPr>
          <w:p w14:paraId="1CB158E5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5.</w:t>
            </w:r>
          </w:p>
        </w:tc>
        <w:tc>
          <w:tcPr>
            <w:tcW w:w="6299" w:type="dxa"/>
          </w:tcPr>
          <w:p w14:paraId="5AAC0548" w14:textId="77777777" w:rsidR="00726BC0" w:rsidRPr="00860335" w:rsidRDefault="00726BC0" w:rsidP="003559C1">
            <w:pPr>
              <w:rPr>
                <w:lang w:val="sk-SK"/>
              </w:rPr>
            </w:pPr>
            <w:bookmarkStart w:id="10" w:name="OLE_LINK5"/>
            <w:r w:rsidRPr="00860335">
              <w:t xml:space="preserve">VKM Stará </w:t>
            </w:r>
            <w:proofErr w:type="spellStart"/>
            <w:r w:rsidRPr="00860335">
              <w:t>Ľubovňa</w:t>
            </w:r>
            <w:bookmarkEnd w:id="10"/>
            <w:proofErr w:type="spellEnd"/>
          </w:p>
        </w:tc>
      </w:tr>
      <w:tr w:rsidR="00726BC0" w:rsidRPr="00377905" w14:paraId="468722BD" w14:textId="77777777" w:rsidTr="003559C1">
        <w:tc>
          <w:tcPr>
            <w:tcW w:w="495" w:type="dxa"/>
          </w:tcPr>
          <w:p w14:paraId="649EBF8F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6.</w:t>
            </w:r>
          </w:p>
        </w:tc>
        <w:tc>
          <w:tcPr>
            <w:tcW w:w="6299" w:type="dxa"/>
          </w:tcPr>
          <w:p w14:paraId="3927CA42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rPr>
                <w:lang w:val="sk-SK"/>
              </w:rPr>
              <w:t xml:space="preserve">MVK </w:t>
            </w:r>
            <w:proofErr w:type="spellStart"/>
            <w:r w:rsidRPr="00860335">
              <w:rPr>
                <w:lang w:val="sk-SK"/>
              </w:rPr>
              <w:t>Powerfit</w:t>
            </w:r>
            <w:proofErr w:type="spellEnd"/>
            <w:r w:rsidRPr="00860335">
              <w:rPr>
                <w:lang w:val="sk-SK"/>
              </w:rPr>
              <w:t xml:space="preserve"> Podolínec</w:t>
            </w:r>
          </w:p>
        </w:tc>
      </w:tr>
      <w:tr w:rsidR="00726BC0" w:rsidRPr="00377905" w14:paraId="4D8F5A97" w14:textId="77777777" w:rsidTr="003559C1">
        <w:tc>
          <w:tcPr>
            <w:tcW w:w="495" w:type="dxa"/>
          </w:tcPr>
          <w:p w14:paraId="494C818E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7.</w:t>
            </w:r>
          </w:p>
        </w:tc>
        <w:tc>
          <w:tcPr>
            <w:tcW w:w="6299" w:type="dxa"/>
          </w:tcPr>
          <w:p w14:paraId="1712F6B6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t xml:space="preserve">VK </w:t>
            </w:r>
            <w:proofErr w:type="spellStart"/>
            <w:r w:rsidRPr="00860335">
              <w:t>Slávia</w:t>
            </w:r>
            <w:proofErr w:type="spellEnd"/>
            <w:r w:rsidRPr="00860335">
              <w:t xml:space="preserve"> TU </w:t>
            </w:r>
            <w:proofErr w:type="spellStart"/>
            <w:r w:rsidRPr="00860335">
              <w:t>Košice</w:t>
            </w:r>
            <w:proofErr w:type="spellEnd"/>
          </w:p>
        </w:tc>
      </w:tr>
      <w:tr w:rsidR="00726BC0" w:rsidRPr="00F57F06" w14:paraId="2C9D39AE" w14:textId="77777777" w:rsidTr="003559C1">
        <w:tc>
          <w:tcPr>
            <w:tcW w:w="495" w:type="dxa"/>
          </w:tcPr>
          <w:p w14:paraId="0F932EB9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8.</w:t>
            </w:r>
          </w:p>
        </w:tc>
        <w:tc>
          <w:tcPr>
            <w:tcW w:w="6299" w:type="dxa"/>
          </w:tcPr>
          <w:p w14:paraId="1C7416D9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rPr>
                <w:lang w:val="sk-SK"/>
              </w:rPr>
              <w:t>Volejbalový klub Spišská Nová Ves A</w:t>
            </w:r>
          </w:p>
        </w:tc>
      </w:tr>
      <w:tr w:rsidR="00726BC0" w:rsidRPr="00474C7B" w14:paraId="13341C45" w14:textId="77777777" w:rsidTr="003559C1">
        <w:tc>
          <w:tcPr>
            <w:tcW w:w="495" w:type="dxa"/>
          </w:tcPr>
          <w:p w14:paraId="26BAA08E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9.</w:t>
            </w:r>
          </w:p>
        </w:tc>
        <w:tc>
          <w:tcPr>
            <w:tcW w:w="6299" w:type="dxa"/>
          </w:tcPr>
          <w:p w14:paraId="60AE20FB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rPr>
                <w:lang w:val="sk-SK"/>
              </w:rPr>
              <w:t>Volejbalový klub Spišská Nová Ves B</w:t>
            </w:r>
          </w:p>
        </w:tc>
      </w:tr>
      <w:tr w:rsidR="00726BC0" w:rsidRPr="00377905" w14:paraId="10FE4CEA" w14:textId="77777777" w:rsidTr="003559C1">
        <w:tc>
          <w:tcPr>
            <w:tcW w:w="495" w:type="dxa"/>
          </w:tcPr>
          <w:p w14:paraId="512D49CC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10.</w:t>
            </w:r>
          </w:p>
        </w:tc>
        <w:tc>
          <w:tcPr>
            <w:tcW w:w="6299" w:type="dxa"/>
          </w:tcPr>
          <w:p w14:paraId="517502EE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t xml:space="preserve">ŠK </w:t>
            </w:r>
            <w:proofErr w:type="spellStart"/>
            <w:r w:rsidRPr="00860335">
              <w:t>Komenského</w:t>
            </w:r>
            <w:proofErr w:type="spellEnd"/>
            <w:r w:rsidRPr="00860335">
              <w:t xml:space="preserve"> </w:t>
            </w:r>
            <w:proofErr w:type="spellStart"/>
            <w:r w:rsidRPr="00860335">
              <w:t>Svidník</w:t>
            </w:r>
            <w:proofErr w:type="spellEnd"/>
          </w:p>
        </w:tc>
      </w:tr>
      <w:tr w:rsidR="00726BC0" w:rsidRPr="00377905" w14:paraId="4468B2A5" w14:textId="77777777" w:rsidTr="003559C1">
        <w:tc>
          <w:tcPr>
            <w:tcW w:w="495" w:type="dxa"/>
          </w:tcPr>
          <w:p w14:paraId="06D9686E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11.</w:t>
            </w:r>
          </w:p>
        </w:tc>
        <w:tc>
          <w:tcPr>
            <w:tcW w:w="6299" w:type="dxa"/>
          </w:tcPr>
          <w:p w14:paraId="5D87F902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rPr>
                <w:lang w:val="sk-SK"/>
              </w:rPr>
              <w:t xml:space="preserve">VK </w:t>
            </w:r>
            <w:proofErr w:type="spellStart"/>
            <w:r w:rsidRPr="00860335">
              <w:rPr>
                <w:lang w:val="sk-SK"/>
              </w:rPr>
              <w:t>Athletic</w:t>
            </w:r>
            <w:proofErr w:type="spellEnd"/>
            <w:r w:rsidRPr="00860335">
              <w:rPr>
                <w:lang w:val="sk-SK"/>
              </w:rPr>
              <w:t xml:space="preserve"> </w:t>
            </w:r>
            <w:proofErr w:type="spellStart"/>
            <w:r w:rsidRPr="00860335">
              <w:rPr>
                <w:lang w:val="sk-SK"/>
              </w:rPr>
              <w:t>Legion</w:t>
            </w:r>
            <w:proofErr w:type="spellEnd"/>
            <w:r w:rsidRPr="00860335">
              <w:rPr>
                <w:lang w:val="sk-SK"/>
              </w:rPr>
              <w:t xml:space="preserve"> - Moldava n/B</w:t>
            </w:r>
          </w:p>
        </w:tc>
      </w:tr>
      <w:tr w:rsidR="00726BC0" w:rsidRPr="008234D9" w14:paraId="62150BF5" w14:textId="77777777" w:rsidTr="003559C1">
        <w:tc>
          <w:tcPr>
            <w:tcW w:w="495" w:type="dxa"/>
          </w:tcPr>
          <w:p w14:paraId="7F9A3383" w14:textId="77777777" w:rsidR="00726BC0" w:rsidRPr="00377905" w:rsidRDefault="00726BC0" w:rsidP="003559C1">
            <w:pPr>
              <w:rPr>
                <w:lang w:val="sk-SK"/>
              </w:rPr>
            </w:pPr>
            <w:r w:rsidRPr="00377905">
              <w:rPr>
                <w:lang w:val="sk-SK"/>
              </w:rPr>
              <w:t>1</w:t>
            </w:r>
            <w:r>
              <w:rPr>
                <w:lang w:val="sk-SK"/>
              </w:rPr>
              <w:t>2</w:t>
            </w:r>
            <w:r w:rsidRPr="00377905">
              <w:rPr>
                <w:lang w:val="sk-SK"/>
              </w:rPr>
              <w:t>.</w:t>
            </w:r>
          </w:p>
        </w:tc>
        <w:tc>
          <w:tcPr>
            <w:tcW w:w="6299" w:type="dxa"/>
          </w:tcPr>
          <w:p w14:paraId="59B7250B" w14:textId="77777777" w:rsidR="00726BC0" w:rsidRPr="00860335" w:rsidRDefault="00726BC0" w:rsidP="003559C1">
            <w:pPr>
              <w:rPr>
                <w:lang w:val="sk-SK"/>
              </w:rPr>
            </w:pPr>
            <w:r w:rsidRPr="00860335">
              <w:t xml:space="preserve">VK </w:t>
            </w:r>
            <w:proofErr w:type="spellStart"/>
            <w:r w:rsidRPr="00860335">
              <w:t>Humenné</w:t>
            </w:r>
            <w:proofErr w:type="spellEnd"/>
          </w:p>
        </w:tc>
      </w:tr>
      <w:tr w:rsidR="00726BC0" w:rsidRPr="008234D9" w14:paraId="4F08892E" w14:textId="77777777" w:rsidTr="003559C1">
        <w:tc>
          <w:tcPr>
            <w:tcW w:w="495" w:type="dxa"/>
          </w:tcPr>
          <w:p w14:paraId="5C78A499" w14:textId="77777777" w:rsidR="00726BC0" w:rsidRPr="00377905" w:rsidRDefault="00726BC0" w:rsidP="003559C1">
            <w:pPr>
              <w:rPr>
                <w:lang w:val="sk-SK"/>
              </w:rPr>
            </w:pPr>
            <w:r>
              <w:rPr>
                <w:lang w:val="sk-SK"/>
              </w:rPr>
              <w:t>13.</w:t>
            </w:r>
          </w:p>
        </w:tc>
        <w:tc>
          <w:tcPr>
            <w:tcW w:w="6299" w:type="dxa"/>
          </w:tcPr>
          <w:p w14:paraId="1B4F5F52" w14:textId="77777777" w:rsidR="00726BC0" w:rsidRPr="00860335" w:rsidRDefault="00726BC0" w:rsidP="003559C1">
            <w:bookmarkStart w:id="11" w:name="OLE_LINK4"/>
            <w:r w:rsidRPr="00860335">
              <w:t xml:space="preserve">MŠK Vranov </w:t>
            </w:r>
            <w:proofErr w:type="spellStart"/>
            <w:r w:rsidRPr="00860335">
              <w:t>nad</w:t>
            </w:r>
            <w:proofErr w:type="spellEnd"/>
            <w:r w:rsidRPr="00860335">
              <w:t xml:space="preserve"> </w:t>
            </w:r>
            <w:proofErr w:type="spellStart"/>
            <w:r w:rsidRPr="00860335">
              <w:t>Topľou</w:t>
            </w:r>
            <w:bookmarkEnd w:id="11"/>
            <w:proofErr w:type="spellEnd"/>
          </w:p>
        </w:tc>
      </w:tr>
      <w:tr w:rsidR="00726BC0" w:rsidRPr="008234D9" w14:paraId="7612250E" w14:textId="77777777" w:rsidTr="003559C1">
        <w:tc>
          <w:tcPr>
            <w:tcW w:w="495" w:type="dxa"/>
          </w:tcPr>
          <w:p w14:paraId="158392FD" w14:textId="77777777" w:rsidR="00726BC0" w:rsidRPr="00377905" w:rsidRDefault="00726BC0" w:rsidP="003559C1">
            <w:pPr>
              <w:rPr>
                <w:lang w:val="sk-SK"/>
              </w:rPr>
            </w:pPr>
            <w:r>
              <w:rPr>
                <w:lang w:val="sk-SK"/>
              </w:rPr>
              <w:t>14.</w:t>
            </w:r>
          </w:p>
        </w:tc>
        <w:tc>
          <w:tcPr>
            <w:tcW w:w="6299" w:type="dxa"/>
          </w:tcPr>
          <w:p w14:paraId="73AAAF40" w14:textId="77777777" w:rsidR="00726BC0" w:rsidRPr="00860335" w:rsidRDefault="00726BC0" w:rsidP="003559C1">
            <w:r w:rsidRPr="00860335">
              <w:t xml:space="preserve">VK Junior 2012 </w:t>
            </w:r>
            <w:proofErr w:type="spellStart"/>
            <w:r w:rsidRPr="00860335">
              <w:t>Poprad</w:t>
            </w:r>
            <w:proofErr w:type="spellEnd"/>
          </w:p>
        </w:tc>
      </w:tr>
      <w:tr w:rsidR="00726BC0" w:rsidRPr="008234D9" w14:paraId="44216B07" w14:textId="77777777" w:rsidTr="003559C1">
        <w:tc>
          <w:tcPr>
            <w:tcW w:w="495" w:type="dxa"/>
          </w:tcPr>
          <w:p w14:paraId="31247F33" w14:textId="77777777" w:rsidR="00726BC0" w:rsidRPr="00377905" w:rsidRDefault="00726BC0" w:rsidP="003559C1">
            <w:pPr>
              <w:rPr>
                <w:lang w:val="sk-SK"/>
              </w:rPr>
            </w:pPr>
            <w:r>
              <w:rPr>
                <w:lang w:val="sk-SK"/>
              </w:rPr>
              <w:t>15.</w:t>
            </w:r>
          </w:p>
        </w:tc>
        <w:tc>
          <w:tcPr>
            <w:tcW w:w="6299" w:type="dxa"/>
          </w:tcPr>
          <w:p w14:paraId="60309DC5" w14:textId="0F25034C" w:rsidR="00726BC0" w:rsidRPr="00860335" w:rsidRDefault="00726BC0" w:rsidP="003559C1">
            <w:r w:rsidRPr="00860335">
              <w:t>KV MŠK OKTAN KEŽMAROK</w:t>
            </w:r>
            <w:r>
              <w:t xml:space="preserve">         </w:t>
            </w:r>
          </w:p>
        </w:tc>
      </w:tr>
    </w:tbl>
    <w:p w14:paraId="5113CAED" w14:textId="77777777" w:rsidR="00726BC0" w:rsidRDefault="00726BC0" w:rsidP="00726BC0">
      <w:pPr>
        <w:pStyle w:val="Odsekzoznamu"/>
        <w:ind w:left="1440"/>
        <w:rPr>
          <w:b/>
          <w:bCs/>
          <w:lang w:val="sk-SK"/>
        </w:rPr>
      </w:pPr>
    </w:p>
    <w:p w14:paraId="7F5CC8B3" w14:textId="0492CF3D" w:rsidR="00726BC0" w:rsidRPr="00377905" w:rsidRDefault="00726BC0" w:rsidP="00CB352C">
      <w:pPr>
        <w:pStyle w:val="Odsekzoznamu"/>
        <w:spacing w:after="0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Systém súťaže:</w:t>
      </w:r>
    </w:p>
    <w:p w14:paraId="580F69B3" w14:textId="75EBC8D1" w:rsidR="00726BC0" w:rsidRDefault="00726BC0" w:rsidP="00CB352C">
      <w:pPr>
        <w:spacing w:after="0" w:line="256" w:lineRule="auto"/>
        <w:ind w:left="1440"/>
        <w:rPr>
          <w:lang w:val="sk-SK"/>
        </w:rPr>
      </w:pPr>
      <w:r w:rsidRPr="00726BC0">
        <w:rPr>
          <w:lang w:val="sk-SK"/>
        </w:rPr>
        <w:t>Turnajovým spôsobom v 4 skupinách po 4(3) družstvá na 2</w:t>
      </w:r>
      <w:r>
        <w:rPr>
          <w:lang w:val="sk-SK"/>
        </w:rPr>
        <w:t xml:space="preserve"> </w:t>
      </w:r>
      <w:r w:rsidRPr="00726BC0">
        <w:rPr>
          <w:lang w:val="sk-SK"/>
        </w:rPr>
        <w:t xml:space="preserve">víťazné sety </w:t>
      </w:r>
      <w:r>
        <w:rPr>
          <w:lang w:val="sk-SK"/>
        </w:rPr>
        <w:t xml:space="preserve">a </w:t>
      </w:r>
      <w:r w:rsidRPr="00726BC0">
        <w:rPr>
          <w:lang w:val="sk-SK"/>
        </w:rPr>
        <w:t xml:space="preserve">v skupine s 3 družstvami </w:t>
      </w:r>
      <w:r>
        <w:rPr>
          <w:lang w:val="sk-SK"/>
        </w:rPr>
        <w:t xml:space="preserve">na 3 </w:t>
      </w:r>
      <w:r w:rsidRPr="00726BC0">
        <w:rPr>
          <w:lang w:val="sk-SK"/>
        </w:rPr>
        <w:t>víťazné sety</w:t>
      </w:r>
      <w:r>
        <w:rPr>
          <w:lang w:val="sk-SK"/>
        </w:rPr>
        <w:t>.</w:t>
      </w:r>
    </w:p>
    <w:p w14:paraId="171996C6" w14:textId="77777777" w:rsidR="00CB352C" w:rsidRDefault="00CB352C" w:rsidP="00CB352C">
      <w:pPr>
        <w:spacing w:after="0" w:line="256" w:lineRule="auto"/>
        <w:ind w:left="1440"/>
        <w:rPr>
          <w:lang w:val="sk-SK"/>
        </w:rPr>
      </w:pPr>
    </w:p>
    <w:tbl>
      <w:tblPr>
        <w:tblStyle w:val="Mriekatabuky"/>
        <w:tblW w:w="0" w:type="auto"/>
        <w:tblInd w:w="1555" w:type="dxa"/>
        <w:tblLook w:val="04A0" w:firstRow="1" w:lastRow="0" w:firstColumn="1" w:lastColumn="0" w:noHBand="0" w:noVBand="1"/>
      </w:tblPr>
      <w:tblGrid>
        <w:gridCol w:w="2132"/>
        <w:gridCol w:w="1887"/>
        <w:gridCol w:w="1888"/>
        <w:gridCol w:w="1888"/>
      </w:tblGrid>
      <w:tr w:rsidR="00726BC0" w14:paraId="4232AD69" w14:textId="77777777" w:rsidTr="003559C1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CA72" w14:textId="77777777" w:rsidR="00726BC0" w:rsidRDefault="00726BC0" w:rsidP="003559C1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lastRenderedPageBreak/>
              <w:t>Skupina 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7020" w14:textId="77777777" w:rsidR="00726BC0" w:rsidRDefault="00726BC0" w:rsidP="003559C1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Skupina B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4700" w14:textId="77777777" w:rsidR="00726BC0" w:rsidRDefault="00726BC0" w:rsidP="003559C1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Skupina C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C0DD" w14:textId="77777777" w:rsidR="00726BC0" w:rsidRDefault="00726BC0" w:rsidP="003559C1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Skupina D</w:t>
            </w:r>
          </w:p>
        </w:tc>
      </w:tr>
      <w:tr w:rsidR="00726BC0" w14:paraId="3A288B02" w14:textId="77777777" w:rsidTr="003559C1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67CB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rPr>
                <w:lang w:val="sk-SK"/>
              </w:rPr>
              <w:t>Školský klub ELBA Prešov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97A3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rPr>
                <w:lang w:val="sk-SK"/>
              </w:rPr>
              <w:t>ŠK Komenského Svidník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073B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bookmarkStart w:id="12" w:name="OLE_LINK6"/>
            <w:r w:rsidRPr="00B90E34">
              <w:rPr>
                <w:lang w:val="sk-SK"/>
              </w:rPr>
              <w:t>Volejbalový klub Spišská Nová Ves A</w:t>
            </w:r>
            <w:bookmarkEnd w:id="12"/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330E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rPr>
                <w:lang w:val="sk-SK"/>
              </w:rPr>
              <w:t>ŠK Gymnázium Humenné</w:t>
            </w:r>
          </w:p>
        </w:tc>
      </w:tr>
      <w:tr w:rsidR="00726BC0" w14:paraId="7C294F73" w14:textId="77777777" w:rsidTr="003559C1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9AD5C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bookmarkStart w:id="13" w:name="OLE_LINK9"/>
            <w:r w:rsidRPr="00B90E34">
              <w:rPr>
                <w:lang w:val="sk-SK"/>
              </w:rPr>
              <w:t>VK Slávia TU Košice</w:t>
            </w:r>
            <w:bookmarkEnd w:id="13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6FE6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rPr>
                <w:lang w:val="sk-SK"/>
              </w:rPr>
              <w:t>MVK Stropkov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9D5B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t xml:space="preserve">VK Junior 2012 </w:t>
            </w:r>
            <w:proofErr w:type="spellStart"/>
            <w:r w:rsidRPr="00B90E34">
              <w:t>Poprad</w:t>
            </w:r>
            <w:proofErr w:type="spellEnd"/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5485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bookmarkStart w:id="14" w:name="OLE_LINK8"/>
            <w:r w:rsidRPr="00B90E34">
              <w:t xml:space="preserve">MVK </w:t>
            </w:r>
            <w:proofErr w:type="spellStart"/>
            <w:r w:rsidRPr="00B90E34">
              <w:t>Snina</w:t>
            </w:r>
            <w:bookmarkEnd w:id="14"/>
            <w:proofErr w:type="spellEnd"/>
          </w:p>
        </w:tc>
      </w:tr>
      <w:tr w:rsidR="00726BC0" w14:paraId="06E0F654" w14:textId="77777777" w:rsidTr="003559C1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9E683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rPr>
                <w:lang w:val="sk-SK"/>
              </w:rPr>
              <w:t>VK Prešov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139E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t xml:space="preserve">VKM Stará </w:t>
            </w:r>
            <w:proofErr w:type="spellStart"/>
            <w:r w:rsidRPr="00B90E34">
              <w:t>Ľubovňa</w:t>
            </w:r>
            <w:proofErr w:type="spellEnd"/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810C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rPr>
                <w:lang w:val="sk-SK"/>
              </w:rPr>
              <w:t xml:space="preserve">MVK </w:t>
            </w:r>
            <w:proofErr w:type="spellStart"/>
            <w:r w:rsidRPr="00B90E34">
              <w:rPr>
                <w:lang w:val="sk-SK"/>
              </w:rPr>
              <w:t>Powerfit</w:t>
            </w:r>
            <w:proofErr w:type="spellEnd"/>
            <w:r w:rsidRPr="00B90E34">
              <w:rPr>
                <w:lang w:val="sk-SK"/>
              </w:rPr>
              <w:t xml:space="preserve"> Podolínec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6B5E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t xml:space="preserve">MŠK Vranov </w:t>
            </w:r>
            <w:proofErr w:type="spellStart"/>
            <w:r w:rsidRPr="00B90E34">
              <w:t>nad</w:t>
            </w:r>
            <w:proofErr w:type="spellEnd"/>
            <w:r w:rsidRPr="00B90E34">
              <w:t xml:space="preserve"> </w:t>
            </w:r>
            <w:proofErr w:type="spellStart"/>
            <w:r w:rsidRPr="00B90E34">
              <w:t>Topľou</w:t>
            </w:r>
            <w:proofErr w:type="spellEnd"/>
          </w:p>
        </w:tc>
      </w:tr>
      <w:tr w:rsidR="00726BC0" w14:paraId="16B76AE5" w14:textId="77777777" w:rsidTr="003559C1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ADAF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rPr>
                <w:lang w:val="sk-SK"/>
              </w:rPr>
              <w:t xml:space="preserve">VK </w:t>
            </w:r>
            <w:proofErr w:type="spellStart"/>
            <w:r w:rsidRPr="00B90E34">
              <w:rPr>
                <w:lang w:val="sk-SK"/>
              </w:rPr>
              <w:t>Athletic</w:t>
            </w:r>
            <w:proofErr w:type="spellEnd"/>
            <w:r w:rsidRPr="00B90E34">
              <w:rPr>
                <w:lang w:val="sk-SK"/>
              </w:rPr>
              <w:t xml:space="preserve"> </w:t>
            </w:r>
            <w:proofErr w:type="spellStart"/>
            <w:r w:rsidRPr="00B90E34">
              <w:rPr>
                <w:lang w:val="sk-SK"/>
              </w:rPr>
              <w:t>Legion</w:t>
            </w:r>
            <w:proofErr w:type="spellEnd"/>
            <w:r w:rsidRPr="00B90E34">
              <w:rPr>
                <w:lang w:val="sk-SK"/>
              </w:rPr>
              <w:t xml:space="preserve"> - Moldava n/B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031E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bookmarkStart w:id="15" w:name="OLE_LINK7"/>
            <w:r w:rsidRPr="00B90E34">
              <w:rPr>
                <w:lang w:val="sk-SK"/>
              </w:rPr>
              <w:t xml:space="preserve">Volejbalový klub Spišská Nová Ves </w:t>
            </w:r>
            <w:bookmarkEnd w:id="15"/>
            <w:r w:rsidRPr="00B90E34">
              <w:rPr>
                <w:lang w:val="sk-SK"/>
              </w:rPr>
              <w:t>B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6925" w14:textId="77777777" w:rsidR="00726BC0" w:rsidRPr="00B90E34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B90E34">
              <w:rPr>
                <w:lang w:val="sk-SK"/>
              </w:rPr>
              <w:t>KV MŠK OKTAN KEŽMAROK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82B6" w14:textId="77777777" w:rsidR="00726BC0" w:rsidRPr="00B90E34" w:rsidRDefault="00726BC0" w:rsidP="003559C1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</w:tbl>
    <w:p w14:paraId="705EA774" w14:textId="77777777" w:rsidR="00726BC0" w:rsidRDefault="00726BC0" w:rsidP="00726BC0">
      <w:pPr>
        <w:ind w:left="1440"/>
        <w:rPr>
          <w:lang w:val="sk-SK"/>
        </w:rPr>
      </w:pPr>
    </w:p>
    <w:p w14:paraId="425FD20E" w14:textId="71840271" w:rsidR="00726BC0" w:rsidRDefault="00726BC0" w:rsidP="00726BC0">
      <w:pPr>
        <w:ind w:left="1440"/>
        <w:rPr>
          <w:lang w:val="sk-SK"/>
        </w:rPr>
      </w:pPr>
      <w:r>
        <w:rPr>
          <w:lang w:val="sk-SK"/>
        </w:rPr>
        <w:t>Prvé dve družstvá zo skupín A, B, C a D postupujú do skupiny E, F podľa kľúča:</w:t>
      </w:r>
    </w:p>
    <w:p w14:paraId="710A3C53" w14:textId="77777777" w:rsidR="00726BC0" w:rsidRDefault="00726BC0" w:rsidP="00726BC0">
      <w:pPr>
        <w:ind w:left="2160"/>
        <w:rPr>
          <w:lang w:val="sk-SK"/>
        </w:rPr>
      </w:pPr>
      <w:r>
        <w:rPr>
          <w:lang w:val="sk-SK"/>
        </w:rPr>
        <w:t>Skupina E A1, B2, C1, D2</w:t>
      </w:r>
    </w:p>
    <w:p w14:paraId="30B922CE" w14:textId="77777777" w:rsidR="00726BC0" w:rsidRDefault="00726BC0" w:rsidP="00726BC0">
      <w:pPr>
        <w:ind w:left="2160"/>
        <w:rPr>
          <w:lang w:val="sk-SK"/>
        </w:rPr>
      </w:pPr>
      <w:r>
        <w:rPr>
          <w:lang w:val="sk-SK"/>
        </w:rPr>
        <w:t>Skupina F A2, B1, C2, D1</w:t>
      </w:r>
    </w:p>
    <w:p w14:paraId="49790CFB" w14:textId="77777777" w:rsidR="00726BC0" w:rsidRDefault="00726BC0" w:rsidP="00726BC0">
      <w:pPr>
        <w:ind w:left="1440"/>
        <w:rPr>
          <w:lang w:val="sk-SK"/>
        </w:rPr>
      </w:pPr>
      <w:r>
        <w:rPr>
          <w:lang w:val="sk-SK"/>
        </w:rPr>
        <w:t>Posledné dve, resp. jedno družstvo postupujú do skupiny G, H podľa kľúča:</w:t>
      </w:r>
    </w:p>
    <w:p w14:paraId="43F3D259" w14:textId="77777777" w:rsidR="00726BC0" w:rsidRDefault="00726BC0" w:rsidP="00726BC0">
      <w:pPr>
        <w:ind w:left="1440" w:firstLine="720"/>
        <w:rPr>
          <w:lang w:val="sk-SK"/>
        </w:rPr>
      </w:pPr>
      <w:r>
        <w:rPr>
          <w:lang w:val="sk-SK"/>
        </w:rPr>
        <w:t>Skupina G A3, B4, C3</w:t>
      </w:r>
    </w:p>
    <w:p w14:paraId="7BD98003" w14:textId="77777777" w:rsidR="00726BC0" w:rsidRDefault="00726BC0" w:rsidP="00726BC0">
      <w:pPr>
        <w:ind w:left="2160"/>
        <w:rPr>
          <w:lang w:val="sk-SK"/>
        </w:rPr>
      </w:pPr>
      <w:r>
        <w:rPr>
          <w:lang w:val="sk-SK"/>
        </w:rPr>
        <w:t>Skupina H A4, B3, C4, D3</w:t>
      </w:r>
    </w:p>
    <w:p w14:paraId="6210F191" w14:textId="77777777" w:rsidR="00726BC0" w:rsidRDefault="00726BC0" w:rsidP="00CB352C">
      <w:pPr>
        <w:ind w:left="1440"/>
        <w:jc w:val="both"/>
        <w:rPr>
          <w:lang w:val="sk-SK"/>
        </w:rPr>
      </w:pPr>
      <w:r>
        <w:rPr>
          <w:lang w:val="sk-SK"/>
        </w:rPr>
        <w:t>Prvé dve družstvá zo skupín E a F postupujú do skupiny o 1.-4. miesto, posledné dve družstvá do skupiny o 5.-8. miesto.</w:t>
      </w:r>
    </w:p>
    <w:p w14:paraId="3F1038E5" w14:textId="77777777" w:rsidR="00726BC0" w:rsidRDefault="00726BC0" w:rsidP="00CB352C">
      <w:pPr>
        <w:ind w:left="1440"/>
        <w:jc w:val="both"/>
        <w:rPr>
          <w:lang w:val="sk-SK"/>
        </w:rPr>
      </w:pPr>
      <w:r>
        <w:rPr>
          <w:lang w:val="sk-SK"/>
        </w:rPr>
        <w:t>Prvé dve družstvá zo skupín G a H postupujú do skupiny o 9.-12. miesto, posledné dve, resp. jedno družstvo postupuje do skupiny o 13.-15. miesto.</w:t>
      </w:r>
    </w:p>
    <w:p w14:paraId="6C636E46" w14:textId="03EF8866" w:rsidR="00726BC0" w:rsidRDefault="00726BC0" w:rsidP="00CB352C">
      <w:pPr>
        <w:ind w:left="1440"/>
        <w:jc w:val="both"/>
        <w:rPr>
          <w:lang w:val="sk-SK"/>
        </w:rPr>
      </w:pPr>
      <w:r>
        <w:rPr>
          <w:lang w:val="sk-SK"/>
        </w:rPr>
        <w:t>Vo všetkých nadstavbových skupinách a skupinách o umiestnenie sa odohrajú turnaje na 2 víťazné sety u každého družstva v danej skupine (s</w:t>
      </w:r>
      <w:r w:rsidRPr="00726BC0">
        <w:rPr>
          <w:lang w:val="sk-SK"/>
        </w:rPr>
        <w:t>polu 12 kôl</w:t>
      </w:r>
      <w:r>
        <w:rPr>
          <w:lang w:val="sk-SK"/>
        </w:rPr>
        <w:t>)</w:t>
      </w:r>
      <w:r w:rsidRPr="00726BC0">
        <w:rPr>
          <w:lang w:val="sk-SK"/>
        </w:rPr>
        <w:t>.</w:t>
      </w:r>
    </w:p>
    <w:p w14:paraId="3D8A5F67" w14:textId="77777777" w:rsidR="00726BC0" w:rsidRPr="00377905" w:rsidRDefault="00726BC0" w:rsidP="00726BC0">
      <w:pPr>
        <w:pStyle w:val="Odsekzoznamu"/>
        <w:ind w:left="1440"/>
        <w:rPr>
          <w:b/>
          <w:bCs/>
          <w:lang w:val="sk-SK"/>
        </w:rPr>
      </w:pPr>
      <w:r w:rsidRPr="00377905">
        <w:rPr>
          <w:b/>
          <w:bCs/>
          <w:lang w:val="sk-SK"/>
        </w:rPr>
        <w:t>Termíny:</w:t>
      </w:r>
      <w:r w:rsidRPr="00377905">
        <w:rPr>
          <w:b/>
          <w:bCs/>
          <w:lang w:val="sk-SK"/>
        </w:rPr>
        <w:tab/>
        <w:t>Hrací deň sobota.</w:t>
      </w:r>
    </w:p>
    <w:tbl>
      <w:tblPr>
        <w:tblStyle w:val="Mriekatabuky"/>
        <w:tblW w:w="0" w:type="auto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726BC0" w:rsidRPr="00377905" w14:paraId="0DCC1A08" w14:textId="77777777" w:rsidTr="003559C1">
        <w:tc>
          <w:tcPr>
            <w:tcW w:w="2551" w:type="dxa"/>
          </w:tcPr>
          <w:p w14:paraId="007AC285" w14:textId="77777777" w:rsidR="00726BC0" w:rsidRPr="00377905" w:rsidRDefault="00726BC0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MESIAC</w:t>
            </w:r>
          </w:p>
        </w:tc>
        <w:tc>
          <w:tcPr>
            <w:tcW w:w="1778" w:type="dxa"/>
          </w:tcPr>
          <w:p w14:paraId="00852277" w14:textId="77777777" w:rsidR="00726BC0" w:rsidRPr="00377905" w:rsidRDefault="00726BC0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DEŇ</w:t>
            </w:r>
          </w:p>
        </w:tc>
        <w:tc>
          <w:tcPr>
            <w:tcW w:w="1809" w:type="dxa"/>
          </w:tcPr>
          <w:p w14:paraId="0E87E0EA" w14:textId="77777777" w:rsidR="00726BC0" w:rsidRPr="00377905" w:rsidRDefault="00726BC0" w:rsidP="003559C1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377905">
              <w:rPr>
                <w:b/>
                <w:bCs/>
                <w:lang w:val="sk-SK"/>
              </w:rPr>
              <w:t>POZNÁMKA</w:t>
            </w:r>
          </w:p>
        </w:tc>
      </w:tr>
      <w:tr w:rsidR="00726BC0" w:rsidRPr="00377905" w14:paraId="6303E1A4" w14:textId="77777777" w:rsidTr="003559C1">
        <w:tc>
          <w:tcPr>
            <w:tcW w:w="2551" w:type="dxa"/>
          </w:tcPr>
          <w:p w14:paraId="6A0F65C1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Október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6BBF9230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14.</w:t>
            </w:r>
          </w:p>
        </w:tc>
        <w:tc>
          <w:tcPr>
            <w:tcW w:w="1809" w:type="dxa"/>
          </w:tcPr>
          <w:p w14:paraId="2F582157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6719DFAC" w14:textId="77777777" w:rsidTr="003559C1">
        <w:tc>
          <w:tcPr>
            <w:tcW w:w="2551" w:type="dxa"/>
          </w:tcPr>
          <w:p w14:paraId="26F44505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November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04088EA3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4., 18.</w:t>
            </w:r>
          </w:p>
        </w:tc>
        <w:tc>
          <w:tcPr>
            <w:tcW w:w="1809" w:type="dxa"/>
          </w:tcPr>
          <w:p w14:paraId="5754B112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544B78E2" w14:textId="77777777" w:rsidTr="003559C1">
        <w:tc>
          <w:tcPr>
            <w:tcW w:w="2551" w:type="dxa"/>
          </w:tcPr>
          <w:p w14:paraId="66A6A50B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December 202</w:t>
            </w:r>
            <w:r>
              <w:rPr>
                <w:lang w:val="sk-SK"/>
              </w:rPr>
              <w:t>3</w:t>
            </w:r>
          </w:p>
        </w:tc>
        <w:tc>
          <w:tcPr>
            <w:tcW w:w="1778" w:type="dxa"/>
          </w:tcPr>
          <w:p w14:paraId="221695DA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9.</w:t>
            </w:r>
          </w:p>
        </w:tc>
        <w:tc>
          <w:tcPr>
            <w:tcW w:w="1809" w:type="dxa"/>
          </w:tcPr>
          <w:p w14:paraId="577F9387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64ED9951" w14:textId="77777777" w:rsidTr="003559C1">
        <w:tc>
          <w:tcPr>
            <w:tcW w:w="2551" w:type="dxa"/>
          </w:tcPr>
          <w:p w14:paraId="6E6963F2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Január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5C2C1FB1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13., 27.</w:t>
            </w:r>
          </w:p>
        </w:tc>
        <w:tc>
          <w:tcPr>
            <w:tcW w:w="1809" w:type="dxa"/>
          </w:tcPr>
          <w:p w14:paraId="23C8AEFB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0B7EB8A1" w14:textId="77777777" w:rsidTr="003559C1">
        <w:tc>
          <w:tcPr>
            <w:tcW w:w="2551" w:type="dxa"/>
          </w:tcPr>
          <w:p w14:paraId="0A1F92DE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Február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78520B56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10.</w:t>
            </w:r>
          </w:p>
        </w:tc>
        <w:tc>
          <w:tcPr>
            <w:tcW w:w="1809" w:type="dxa"/>
          </w:tcPr>
          <w:p w14:paraId="7E89E763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5514B7F1" w14:textId="77777777" w:rsidTr="003559C1">
        <w:tc>
          <w:tcPr>
            <w:tcW w:w="2551" w:type="dxa"/>
            <w:vAlign w:val="center"/>
          </w:tcPr>
          <w:p w14:paraId="177DAF1D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Marec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4BB3AEF8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16.</w:t>
            </w:r>
          </w:p>
        </w:tc>
        <w:tc>
          <w:tcPr>
            <w:tcW w:w="1809" w:type="dxa"/>
          </w:tcPr>
          <w:p w14:paraId="474C4C37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6A62E070" w14:textId="77777777" w:rsidTr="003559C1">
        <w:tc>
          <w:tcPr>
            <w:tcW w:w="2551" w:type="dxa"/>
          </w:tcPr>
          <w:p w14:paraId="16E169DA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Apríl 20</w:t>
            </w:r>
            <w:r>
              <w:rPr>
                <w:lang w:val="sk-SK"/>
              </w:rPr>
              <w:t>24</w:t>
            </w:r>
          </w:p>
        </w:tc>
        <w:tc>
          <w:tcPr>
            <w:tcW w:w="1778" w:type="dxa"/>
          </w:tcPr>
          <w:p w14:paraId="60A686BE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 xml:space="preserve">6., 20., </w:t>
            </w:r>
          </w:p>
        </w:tc>
        <w:tc>
          <w:tcPr>
            <w:tcW w:w="1809" w:type="dxa"/>
          </w:tcPr>
          <w:p w14:paraId="6F8C09DA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  <w:tr w:rsidR="00726BC0" w:rsidRPr="00377905" w14:paraId="1C5ECA87" w14:textId="77777777" w:rsidTr="003559C1">
        <w:tc>
          <w:tcPr>
            <w:tcW w:w="2551" w:type="dxa"/>
          </w:tcPr>
          <w:p w14:paraId="6E49066C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 w:rsidRPr="00377905">
              <w:rPr>
                <w:lang w:val="sk-SK"/>
              </w:rPr>
              <w:t>Máj 202</w:t>
            </w:r>
            <w:r>
              <w:rPr>
                <w:lang w:val="sk-SK"/>
              </w:rPr>
              <w:t>4</w:t>
            </w:r>
          </w:p>
        </w:tc>
        <w:tc>
          <w:tcPr>
            <w:tcW w:w="1778" w:type="dxa"/>
          </w:tcPr>
          <w:p w14:paraId="02883FFE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  <w:r>
              <w:rPr>
                <w:lang w:val="sk-SK"/>
              </w:rPr>
              <w:t>4., 11.</w:t>
            </w:r>
          </w:p>
        </w:tc>
        <w:tc>
          <w:tcPr>
            <w:tcW w:w="1809" w:type="dxa"/>
          </w:tcPr>
          <w:p w14:paraId="400BB656" w14:textId="77777777" w:rsidR="00726BC0" w:rsidRPr="00377905" w:rsidRDefault="00726BC0" w:rsidP="003559C1">
            <w:pPr>
              <w:pStyle w:val="Odsekzoznamu"/>
              <w:ind w:left="0"/>
              <w:rPr>
                <w:lang w:val="sk-SK"/>
              </w:rPr>
            </w:pPr>
          </w:p>
        </w:tc>
      </w:tr>
    </w:tbl>
    <w:p w14:paraId="68372171" w14:textId="77777777" w:rsidR="00726BC0" w:rsidRDefault="00726BC0" w:rsidP="00726BC0">
      <w:pPr>
        <w:pStyle w:val="Odsekzoznamu"/>
        <w:ind w:left="1440"/>
        <w:rPr>
          <w:b/>
          <w:bCs/>
          <w:lang w:val="sk-SK"/>
        </w:rPr>
      </w:pPr>
    </w:p>
    <w:p w14:paraId="4F63F87B" w14:textId="77777777" w:rsidR="00CB352C" w:rsidRDefault="00CB352C" w:rsidP="00726BC0">
      <w:pPr>
        <w:pStyle w:val="Odsekzoznamu"/>
        <w:ind w:left="1440"/>
        <w:rPr>
          <w:b/>
          <w:bCs/>
          <w:lang w:val="sk-SK"/>
        </w:rPr>
      </w:pPr>
    </w:p>
    <w:p w14:paraId="4484B4B5" w14:textId="77777777" w:rsidR="00CB352C" w:rsidRDefault="00CB352C" w:rsidP="00726BC0">
      <w:pPr>
        <w:pStyle w:val="Odsekzoznamu"/>
        <w:ind w:left="1440"/>
        <w:rPr>
          <w:b/>
          <w:bCs/>
          <w:lang w:val="sk-SK"/>
        </w:rPr>
      </w:pPr>
    </w:p>
    <w:p w14:paraId="0E7D3D95" w14:textId="77777777" w:rsidR="0015778C" w:rsidRDefault="0015778C" w:rsidP="00726BC0">
      <w:pPr>
        <w:pStyle w:val="Odsekzoznamu"/>
        <w:ind w:left="1440"/>
        <w:rPr>
          <w:b/>
          <w:bCs/>
          <w:lang w:val="sk-SK"/>
        </w:rPr>
      </w:pPr>
    </w:p>
    <w:p w14:paraId="776C81DC" w14:textId="5672FBE8" w:rsidR="00A507EC" w:rsidRDefault="00A507EC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16" w:name="_Hlk137843365"/>
      <w:r w:rsidRPr="00A507EC">
        <w:rPr>
          <w:b/>
          <w:bCs/>
          <w:sz w:val="28"/>
          <w:szCs w:val="28"/>
          <w:lang w:val="sk-SK"/>
        </w:rPr>
        <w:t>Registračn</w:t>
      </w:r>
      <w:r>
        <w:rPr>
          <w:b/>
          <w:bCs/>
          <w:sz w:val="28"/>
          <w:szCs w:val="28"/>
          <w:lang w:val="sk-SK"/>
        </w:rPr>
        <w:t>é</w:t>
      </w:r>
      <w:r w:rsidRPr="00A507EC">
        <w:rPr>
          <w:b/>
          <w:bCs/>
          <w:sz w:val="28"/>
          <w:szCs w:val="28"/>
          <w:lang w:val="sk-SK"/>
        </w:rPr>
        <w:t xml:space="preserve"> formulár</w:t>
      </w:r>
      <w:r>
        <w:rPr>
          <w:b/>
          <w:bCs/>
          <w:sz w:val="28"/>
          <w:szCs w:val="28"/>
          <w:lang w:val="sk-SK"/>
        </w:rPr>
        <w:t>e</w:t>
      </w:r>
      <w:r w:rsidRPr="00A507EC">
        <w:rPr>
          <w:b/>
          <w:bCs/>
          <w:sz w:val="28"/>
          <w:szCs w:val="28"/>
          <w:lang w:val="sk-SK"/>
        </w:rPr>
        <w:t xml:space="preserve">  SVF a žiadosti o registráciu osôb v</w:t>
      </w:r>
      <w:r>
        <w:rPr>
          <w:b/>
          <w:bCs/>
          <w:sz w:val="28"/>
          <w:szCs w:val="28"/>
          <w:lang w:val="sk-SK"/>
        </w:rPr>
        <w:t> </w:t>
      </w:r>
      <w:r w:rsidRPr="00A507EC">
        <w:rPr>
          <w:b/>
          <w:bCs/>
          <w:sz w:val="28"/>
          <w:szCs w:val="28"/>
          <w:lang w:val="sk-SK"/>
        </w:rPr>
        <w:t>ISSV</w:t>
      </w:r>
    </w:p>
    <w:p w14:paraId="42295DCE" w14:textId="77777777" w:rsidR="00A507EC" w:rsidRDefault="00A507EC" w:rsidP="00A507EC">
      <w:pPr>
        <w:pStyle w:val="Odsekzoznamu"/>
        <w:ind w:left="360"/>
        <w:rPr>
          <w:lang w:val="sk-SK"/>
        </w:rPr>
      </w:pPr>
    </w:p>
    <w:p w14:paraId="3B9209A2" w14:textId="15F2E5F9" w:rsidR="00A507EC" w:rsidRPr="00A507EC" w:rsidRDefault="00A507EC" w:rsidP="00A507EC">
      <w:pPr>
        <w:pStyle w:val="Odsekzoznamu"/>
        <w:jc w:val="both"/>
        <w:rPr>
          <w:lang w:val="sk-SK"/>
        </w:rPr>
      </w:pPr>
      <w:r w:rsidRPr="00A507EC">
        <w:rPr>
          <w:lang w:val="sk-SK"/>
        </w:rPr>
        <w:t xml:space="preserve">Správna rada SVF schválila na svojom zasadnutí aktualizáciu Registračných formulárov SVF - formuláre môžete nájsť v prílohe, resp. sú dostupné aj na webe SVF: </w:t>
      </w:r>
      <w:hyperlink r:id="rId8" w:history="1">
        <w:r w:rsidRPr="00C502CB">
          <w:rPr>
            <w:rStyle w:val="Hypertextovprepojenie"/>
            <w:lang w:val="sk-SK"/>
          </w:rPr>
          <w:t>http://www.svf.sk/sk/sutaze/formulare-a-tlaciva</w:t>
        </w:r>
      </w:hyperlink>
      <w:r>
        <w:rPr>
          <w:lang w:val="sk-SK"/>
        </w:rPr>
        <w:t xml:space="preserve"> </w:t>
      </w:r>
    </w:p>
    <w:p w14:paraId="44B56B60" w14:textId="77777777" w:rsidR="00A507EC" w:rsidRPr="00A507EC" w:rsidRDefault="00A507EC" w:rsidP="00A507EC">
      <w:pPr>
        <w:pStyle w:val="Odsekzoznamu"/>
        <w:jc w:val="both"/>
        <w:rPr>
          <w:lang w:val="sk-SK"/>
        </w:rPr>
      </w:pPr>
      <w:r w:rsidRPr="00A507EC">
        <w:rPr>
          <w:lang w:val="sk-SK"/>
        </w:rPr>
        <w:t xml:space="preserve">Zároveň by som Vás chcel upozorniť, vzhľadom na platnú legislatívu, že nevyhnutnou podmienkou zaregistrovania osoby v ISSV je doloženie </w:t>
      </w:r>
      <w:proofErr w:type="spellStart"/>
      <w:r w:rsidRPr="00A507EC">
        <w:rPr>
          <w:lang w:val="sk-SK"/>
        </w:rPr>
        <w:t>skenu</w:t>
      </w:r>
      <w:proofErr w:type="spellEnd"/>
      <w:r w:rsidRPr="00A507EC">
        <w:rPr>
          <w:lang w:val="sk-SK"/>
        </w:rPr>
        <w:t xml:space="preserve"> podpísaného registračného formulára do online žiadosti podanej klubovým manažérom (v rámci žiadosti je potrebné </w:t>
      </w:r>
      <w:proofErr w:type="spellStart"/>
      <w:r w:rsidRPr="00A507EC">
        <w:rPr>
          <w:lang w:val="sk-SK"/>
        </w:rPr>
        <w:t>sken</w:t>
      </w:r>
      <w:proofErr w:type="spellEnd"/>
      <w:r w:rsidRPr="00A507EC">
        <w:rPr>
          <w:lang w:val="sk-SK"/>
        </w:rPr>
        <w:t xml:space="preserve"> formuláru priložiť do časti "Prílohy").</w:t>
      </w:r>
    </w:p>
    <w:p w14:paraId="33E12A1F" w14:textId="77777777" w:rsidR="00A507EC" w:rsidRPr="00A507EC" w:rsidRDefault="00A507EC" w:rsidP="00A507EC">
      <w:pPr>
        <w:pStyle w:val="Odsekzoznamu"/>
        <w:jc w:val="both"/>
        <w:rPr>
          <w:lang w:val="sk-SK"/>
        </w:rPr>
      </w:pPr>
      <w:r w:rsidRPr="00A507EC">
        <w:rPr>
          <w:lang w:val="sk-SK"/>
        </w:rPr>
        <w:t xml:space="preserve">Na základe uvedeného, budú od dnešného dňa nové žiadosti o registráciu osôb, ktoré nebudú obsahovať v časti "Prílohy" podpísaný </w:t>
      </w:r>
      <w:proofErr w:type="spellStart"/>
      <w:r w:rsidRPr="00A507EC">
        <w:rPr>
          <w:lang w:val="sk-SK"/>
        </w:rPr>
        <w:t>sken</w:t>
      </w:r>
      <w:proofErr w:type="spellEnd"/>
      <w:r w:rsidRPr="00A507EC">
        <w:rPr>
          <w:lang w:val="sk-SK"/>
        </w:rPr>
        <w:t xml:space="preserve"> vyplneného registračného formuláru, zamietnuté.</w:t>
      </w:r>
    </w:p>
    <w:p w14:paraId="6019C332" w14:textId="77777777" w:rsidR="00A507EC" w:rsidRPr="00A507EC" w:rsidRDefault="00A507EC" w:rsidP="00A507EC">
      <w:pPr>
        <w:pStyle w:val="Odsekzoznamu"/>
        <w:jc w:val="both"/>
        <w:rPr>
          <w:lang w:val="sk-SK"/>
        </w:rPr>
      </w:pPr>
    </w:p>
    <w:p w14:paraId="1B5AF463" w14:textId="77777777" w:rsidR="00A507EC" w:rsidRPr="00A507EC" w:rsidRDefault="00A507EC" w:rsidP="00A507EC">
      <w:pPr>
        <w:pStyle w:val="Odsekzoznamu"/>
        <w:rPr>
          <w:lang w:val="sk-SK"/>
        </w:rPr>
      </w:pPr>
      <w:r w:rsidRPr="00A507EC">
        <w:rPr>
          <w:lang w:val="sk-SK"/>
        </w:rPr>
        <w:t>--</w:t>
      </w:r>
    </w:p>
    <w:p w14:paraId="0B5E481E" w14:textId="77777777" w:rsidR="00A507EC" w:rsidRPr="00A507EC" w:rsidRDefault="00A507EC" w:rsidP="00A507EC">
      <w:pPr>
        <w:pStyle w:val="Odsekzoznamu"/>
        <w:rPr>
          <w:lang w:val="sk-SK"/>
        </w:rPr>
      </w:pPr>
      <w:r w:rsidRPr="00A507EC">
        <w:rPr>
          <w:lang w:val="sk-SK"/>
        </w:rPr>
        <w:t>Filip Moravčík</w:t>
      </w:r>
    </w:p>
    <w:p w14:paraId="1730FB60" w14:textId="3B016BAF" w:rsidR="00A507EC" w:rsidRDefault="00A507EC" w:rsidP="00A507EC">
      <w:pPr>
        <w:pStyle w:val="Odsekzoznamu"/>
        <w:rPr>
          <w:lang w:val="sk-SK"/>
        </w:rPr>
      </w:pPr>
      <w:r w:rsidRPr="00A507EC">
        <w:rPr>
          <w:lang w:val="sk-SK"/>
        </w:rPr>
        <w:t xml:space="preserve">Manažér súťaží a IT / </w:t>
      </w:r>
      <w:proofErr w:type="spellStart"/>
      <w:r w:rsidRPr="00A507EC">
        <w:rPr>
          <w:lang w:val="sk-SK"/>
        </w:rPr>
        <w:t>Competitions</w:t>
      </w:r>
      <w:proofErr w:type="spellEnd"/>
      <w:r w:rsidRPr="00A507EC">
        <w:rPr>
          <w:lang w:val="sk-SK"/>
        </w:rPr>
        <w:t xml:space="preserve"> and IT Manager</w:t>
      </w:r>
    </w:p>
    <w:p w14:paraId="10F7F8BA" w14:textId="77777777" w:rsidR="00A507EC" w:rsidRPr="00A507EC" w:rsidRDefault="00A507EC" w:rsidP="00A507EC">
      <w:pPr>
        <w:pStyle w:val="Odsekzoznamu"/>
        <w:ind w:left="360"/>
        <w:rPr>
          <w:lang w:val="sk-SK"/>
        </w:rPr>
      </w:pPr>
    </w:p>
    <w:p w14:paraId="3796944B" w14:textId="238D1BB4" w:rsidR="00BC1912" w:rsidRPr="00535AB7" w:rsidRDefault="00535AB7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535AB7">
        <w:rPr>
          <w:b/>
          <w:bCs/>
          <w:sz w:val="28"/>
          <w:szCs w:val="28"/>
          <w:lang w:val="sk-SK"/>
        </w:rPr>
        <w:t>Stanovenie výšky  cestovnej náhrady  - september 2023</w:t>
      </w:r>
    </w:p>
    <w:p w14:paraId="1658A65D" w14:textId="77777777" w:rsidR="00BC1912" w:rsidRPr="009818D7" w:rsidRDefault="00BC1912" w:rsidP="00BC1912">
      <w:pPr>
        <w:pStyle w:val="Odsekzoznamu"/>
        <w:ind w:left="360"/>
        <w:rPr>
          <w:sz w:val="10"/>
          <w:szCs w:val="10"/>
          <w:lang w:val="sk-SK"/>
        </w:rPr>
      </w:pPr>
    </w:p>
    <w:p w14:paraId="3E24D27B" w14:textId="77777777" w:rsidR="00AE1064" w:rsidRPr="00AE1064" w:rsidRDefault="00AE1064" w:rsidP="00CB352C">
      <w:pPr>
        <w:pStyle w:val="Odsekzoznamu"/>
        <w:jc w:val="both"/>
        <w:rPr>
          <w:lang w:val="sk-SK"/>
        </w:rPr>
      </w:pPr>
      <w:r w:rsidRPr="00AE1064">
        <w:rPr>
          <w:lang w:val="sk-SK"/>
        </w:rPr>
        <w:t>S prihliadnutím na schválené Vykonávacie pokyny v časti Rozhodcovia a súčinnosť s klubmi:</w:t>
      </w:r>
    </w:p>
    <w:p w14:paraId="25AB96A6" w14:textId="77777777" w:rsidR="00AE1064" w:rsidRPr="00AE1064" w:rsidRDefault="00AE1064" w:rsidP="00CB352C">
      <w:pPr>
        <w:pStyle w:val="Odsekzoznamu"/>
        <w:jc w:val="both"/>
        <w:rPr>
          <w:lang w:val="sk-SK"/>
        </w:rPr>
      </w:pPr>
    </w:p>
    <w:p w14:paraId="42BF203E" w14:textId="77777777" w:rsidR="00AE1064" w:rsidRPr="00AE1064" w:rsidRDefault="00AE1064" w:rsidP="00CB352C">
      <w:pPr>
        <w:pStyle w:val="Odsekzoznamu"/>
        <w:jc w:val="both"/>
        <w:rPr>
          <w:lang w:val="sk-SK"/>
        </w:rPr>
      </w:pPr>
      <w:r w:rsidRPr="00AE1064">
        <w:rPr>
          <w:lang w:val="sk-SK"/>
        </w:rPr>
        <w:t>"...Pri použití vlastného motorového vozidla bude cestovné vyplatené vo výške 10 % priemernej mesačnej ceny PHM (nafta + benzín / 2) za kilometer podľa priemernej ceny PHM vydanej Štatistickým úradom SR za predchádzajúci mesiac. Výška cestovnej náhrady bude zverejňovaná na mesačnej báze SK SVF."</w:t>
      </w:r>
    </w:p>
    <w:p w14:paraId="1D47FFCE" w14:textId="77777777" w:rsidR="00AE1064" w:rsidRPr="00AE1064" w:rsidRDefault="00AE1064" w:rsidP="00CB352C">
      <w:pPr>
        <w:pStyle w:val="Odsekzoznamu"/>
        <w:jc w:val="both"/>
        <w:rPr>
          <w:lang w:val="sk-SK"/>
        </w:rPr>
      </w:pPr>
      <w:r w:rsidRPr="00AE1064">
        <w:rPr>
          <w:lang w:val="sk-SK"/>
        </w:rPr>
        <w:t xml:space="preserve">Sa stanovuje v prípade mesiaca </w:t>
      </w:r>
      <w:r w:rsidRPr="00AE1064">
        <w:rPr>
          <w:b/>
          <w:bCs/>
          <w:lang w:val="sk-SK"/>
        </w:rPr>
        <w:t>september 2023</w:t>
      </w:r>
      <w:r w:rsidRPr="00AE1064">
        <w:rPr>
          <w:lang w:val="sk-SK"/>
        </w:rPr>
        <w:t xml:space="preserve"> výška cestovnej náhrady na </w:t>
      </w:r>
      <w:r w:rsidRPr="00AE1064">
        <w:rPr>
          <w:b/>
          <w:bCs/>
          <w:lang w:val="sk-SK"/>
        </w:rPr>
        <w:t>0,17 €/km</w:t>
      </w:r>
      <w:r w:rsidRPr="00AE1064">
        <w:rPr>
          <w:lang w:val="sk-SK"/>
        </w:rPr>
        <w:t xml:space="preserve">. Toto je oprávnený účtovať iba ten rozhodca, ktorý </w:t>
      </w:r>
      <w:r w:rsidRPr="00AE1064">
        <w:rPr>
          <w:b/>
          <w:bCs/>
          <w:lang w:val="sk-SK"/>
        </w:rPr>
        <w:t>reálne použil vlastné motorové vozidlo</w:t>
      </w:r>
      <w:r w:rsidRPr="00AE1064">
        <w:rPr>
          <w:lang w:val="sk-SK"/>
        </w:rPr>
        <w:t>.</w:t>
      </w:r>
    </w:p>
    <w:p w14:paraId="567B2296" w14:textId="70DA910B" w:rsidR="00AE1064" w:rsidRPr="00AE1064" w:rsidRDefault="00AE1064" w:rsidP="00AE1064">
      <w:pPr>
        <w:ind w:firstLine="720"/>
        <w:rPr>
          <w:lang w:val="sk-SK"/>
        </w:rPr>
      </w:pPr>
      <w:r w:rsidRPr="00AE1064">
        <w:rPr>
          <w:lang w:val="sk-SK"/>
        </w:rPr>
        <w:t>--</w:t>
      </w:r>
    </w:p>
    <w:p w14:paraId="4CEAB91F" w14:textId="77777777" w:rsidR="00AE1064" w:rsidRPr="00AE1064" w:rsidRDefault="00AE1064" w:rsidP="00AE1064">
      <w:pPr>
        <w:pStyle w:val="Odsekzoznamu"/>
        <w:rPr>
          <w:lang w:val="sk-SK"/>
        </w:rPr>
      </w:pPr>
      <w:r w:rsidRPr="00AE1064">
        <w:rPr>
          <w:lang w:val="sk-SK"/>
        </w:rPr>
        <w:t>Filip Moravčík</w:t>
      </w:r>
    </w:p>
    <w:p w14:paraId="63AEBCFA" w14:textId="63CCB1ED" w:rsidR="00BC1912" w:rsidRDefault="00AE1064" w:rsidP="00AE1064">
      <w:pPr>
        <w:pStyle w:val="Odsekzoznamu"/>
        <w:rPr>
          <w:lang w:val="sk-SK"/>
        </w:rPr>
      </w:pPr>
      <w:r w:rsidRPr="00AE1064">
        <w:rPr>
          <w:lang w:val="sk-SK"/>
        </w:rPr>
        <w:t xml:space="preserve">Manažér súťaží a IT / </w:t>
      </w:r>
      <w:proofErr w:type="spellStart"/>
      <w:r w:rsidRPr="00AE1064">
        <w:rPr>
          <w:lang w:val="sk-SK"/>
        </w:rPr>
        <w:t>Competitions</w:t>
      </w:r>
      <w:proofErr w:type="spellEnd"/>
      <w:r w:rsidRPr="00AE1064">
        <w:rPr>
          <w:lang w:val="sk-SK"/>
        </w:rPr>
        <w:t xml:space="preserve"> and IT Manager</w:t>
      </w:r>
    </w:p>
    <w:p w14:paraId="3F664D27" w14:textId="77777777" w:rsidR="00BC1912" w:rsidRDefault="00BC1912" w:rsidP="00BC1912">
      <w:pPr>
        <w:pStyle w:val="Odsekzoznamu"/>
        <w:ind w:left="360"/>
        <w:rPr>
          <w:lang w:val="sk-SK"/>
        </w:rPr>
      </w:pPr>
    </w:p>
    <w:p w14:paraId="2B7C32A8" w14:textId="597124BD" w:rsidR="009818D7" w:rsidRDefault="00535AB7" w:rsidP="009818D7">
      <w:pPr>
        <w:pStyle w:val="Odsekzoznamu"/>
        <w:numPr>
          <w:ilvl w:val="0"/>
          <w:numId w:val="1"/>
        </w:numPr>
        <w:rPr>
          <w:rFonts w:cstheme="minorHAnsi"/>
          <w:b/>
          <w:bCs/>
          <w:sz w:val="28"/>
          <w:szCs w:val="28"/>
          <w:lang w:val="sk-SK"/>
        </w:rPr>
      </w:pPr>
      <w:bookmarkStart w:id="17" w:name="_Hlk137843314"/>
      <w:r w:rsidRPr="00535AB7">
        <w:rPr>
          <w:rFonts w:cstheme="minorHAnsi"/>
          <w:b/>
          <w:bCs/>
          <w:sz w:val="28"/>
          <w:szCs w:val="28"/>
          <w:lang w:val="sk-SK"/>
        </w:rPr>
        <w:t>Úrazové   poistenie od partnera SVF - spoločnosti   NFA Group</w:t>
      </w:r>
    </w:p>
    <w:bookmarkEnd w:id="17"/>
    <w:p w14:paraId="56B02A5A" w14:textId="77777777" w:rsidR="009818D7" w:rsidRPr="009818D7" w:rsidRDefault="009818D7" w:rsidP="009818D7">
      <w:pPr>
        <w:pStyle w:val="Odsekzoznamu"/>
        <w:rPr>
          <w:rFonts w:cstheme="minorHAnsi"/>
          <w:sz w:val="10"/>
          <w:szCs w:val="10"/>
          <w:lang w:val="sk-SK"/>
        </w:rPr>
      </w:pPr>
    </w:p>
    <w:p w14:paraId="244B4F4C" w14:textId="77777777" w:rsidR="00535AB7" w:rsidRPr="00535AB7" w:rsidRDefault="00535AB7" w:rsidP="00535AB7">
      <w:pPr>
        <w:shd w:val="clear" w:color="auto" w:fill="FFFFFF"/>
        <w:spacing w:after="0"/>
        <w:ind w:left="720"/>
        <w:rPr>
          <w:rFonts w:cstheme="minorHAnsi"/>
          <w:color w:val="000000"/>
          <w:lang w:val="sk-SK"/>
        </w:rPr>
      </w:pPr>
      <w:r w:rsidRPr="00535AB7">
        <w:rPr>
          <w:rFonts w:cstheme="minorHAnsi"/>
          <w:color w:val="000000"/>
          <w:lang w:val="sk-SK"/>
        </w:rPr>
        <w:t>Vážení predstavitelia klubov,</w:t>
      </w:r>
    </w:p>
    <w:p w14:paraId="782DCC54" w14:textId="77777777" w:rsidR="00535AB7" w:rsidRPr="00535AB7" w:rsidRDefault="00535AB7" w:rsidP="00535AB7">
      <w:pPr>
        <w:shd w:val="clear" w:color="auto" w:fill="FFFFFF"/>
        <w:spacing w:after="0"/>
        <w:ind w:left="720"/>
        <w:rPr>
          <w:rFonts w:cstheme="minorHAnsi"/>
          <w:color w:val="000000"/>
          <w:lang w:val="sk-SK"/>
        </w:rPr>
      </w:pPr>
      <w:r w:rsidRPr="00535AB7">
        <w:rPr>
          <w:rFonts w:cstheme="minorHAnsi"/>
          <w:color w:val="000000"/>
          <w:lang w:val="sk-SK"/>
        </w:rPr>
        <w:t>​</w:t>
      </w:r>
    </w:p>
    <w:p w14:paraId="20A4DEDF" w14:textId="1BCDD8DF" w:rsidR="00535AB7" w:rsidRPr="00535AB7" w:rsidRDefault="00535AB7" w:rsidP="00CB352C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535AB7">
        <w:rPr>
          <w:rFonts w:cstheme="minorHAnsi"/>
          <w:color w:val="000000"/>
          <w:lang w:val="sk-SK"/>
        </w:rPr>
        <w:t>​V mene prezidenta SVF, p. Mareka Rojka, by som Vás chcel informovať, že spoločnosť </w:t>
      </w:r>
      <w:r w:rsidRPr="00535AB7">
        <w:rPr>
          <w:rStyle w:val="Vrazn"/>
          <w:rFonts w:cstheme="minorHAnsi"/>
          <w:color w:val="000000"/>
          <w:lang w:val="sk-SK"/>
        </w:rPr>
        <w:t>NFA Group</w:t>
      </w:r>
      <w:r w:rsidRPr="00535AB7">
        <w:rPr>
          <w:rFonts w:cstheme="minorHAnsi"/>
          <w:color w:val="000000"/>
          <w:lang w:val="sk-SK"/>
        </w:rPr>
        <w:t> je už dlhšie obdobie hlavným partnerom Slovenskej volejbalovej federácie, pričom patrí medzi stabilných partnerov slovenského volejbalu. V úvode septembra ste boli informovaní o špeciálnej ponuke, ktorú táto spoločnosť pripravila pre Vás, volejbalové kluby.​</w:t>
      </w:r>
    </w:p>
    <w:p w14:paraId="4E9E61BA" w14:textId="1BCB2CA2" w:rsidR="00535AB7" w:rsidRPr="00535AB7" w:rsidRDefault="00535AB7" w:rsidP="00CB352C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535AB7">
        <w:rPr>
          <w:rFonts w:cstheme="minorHAnsi"/>
          <w:color w:val="000000"/>
          <w:lang w:val="sk-SK"/>
        </w:rPr>
        <w:t>​Ide o zvýhodnenú ponuku v súvislosti </w:t>
      </w:r>
      <w:r w:rsidRPr="00535AB7">
        <w:rPr>
          <w:rStyle w:val="Vrazn"/>
          <w:rFonts w:cstheme="minorHAnsi"/>
          <w:color w:val="000000"/>
          <w:lang w:val="sk-SK"/>
        </w:rPr>
        <w:t>s úrazovým poistením</w:t>
      </w:r>
      <w:r w:rsidRPr="00535AB7">
        <w:rPr>
          <w:rFonts w:cstheme="minorHAnsi"/>
          <w:color w:val="000000"/>
          <w:lang w:val="sk-SK"/>
        </w:rPr>
        <w:t>, ktoré kryje poistné riziká počas tréningov a zápasov pre Vaše hráčky a hráčov.​</w:t>
      </w:r>
    </w:p>
    <w:p w14:paraId="19034B1E" w14:textId="77777777" w:rsidR="00CB352C" w:rsidRDefault="00535AB7" w:rsidP="00CB352C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535AB7">
        <w:rPr>
          <w:rFonts w:cstheme="minorHAnsi"/>
          <w:color w:val="000000"/>
          <w:lang w:val="sk-SK"/>
        </w:rPr>
        <w:lastRenderedPageBreak/>
        <w:t>​Počas nasledujúcich dní Vás môže kontaktovať zástupca spoločnosti </w:t>
      </w:r>
      <w:r w:rsidRPr="00535AB7">
        <w:rPr>
          <w:rStyle w:val="Vrazn"/>
          <w:rFonts w:cstheme="minorHAnsi"/>
          <w:color w:val="000000"/>
          <w:lang w:val="sk-SK"/>
        </w:rPr>
        <w:t>NFA Group</w:t>
      </w:r>
      <w:r w:rsidRPr="00535AB7">
        <w:rPr>
          <w:rFonts w:cstheme="minorHAnsi"/>
          <w:color w:val="000000"/>
          <w:lang w:val="sk-SK"/>
        </w:rPr>
        <w:t xml:space="preserve">, ktorý Vám vie, v prípade Vášho záujmu, ponúknuť individuálne podmienky prispôsobené pre Váš klub v súvislosti </w:t>
      </w:r>
    </w:p>
    <w:p w14:paraId="04C9A0E7" w14:textId="77777777" w:rsidR="00CB352C" w:rsidRDefault="00CB352C" w:rsidP="00CB352C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</w:p>
    <w:p w14:paraId="0E5D08E7" w14:textId="2E6571C0" w:rsidR="00535AB7" w:rsidRPr="00535AB7" w:rsidRDefault="00535AB7" w:rsidP="00CB352C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535AB7">
        <w:rPr>
          <w:rFonts w:cstheme="minorHAnsi"/>
          <w:color w:val="000000"/>
          <w:lang w:val="sk-SK"/>
        </w:rPr>
        <w:t>s uzatvorením úrazového poistenia, resp. predostrieť ponuku prípadného </w:t>
      </w:r>
      <w:r w:rsidRPr="00535AB7">
        <w:rPr>
          <w:rStyle w:val="Vrazn"/>
          <w:rFonts w:cstheme="minorHAnsi"/>
          <w:color w:val="000000"/>
          <w:lang w:val="sk-SK"/>
        </w:rPr>
        <w:t>sponzorstva zo strany spoločnosti NFA Group voči Vášmu klubu.</w:t>
      </w:r>
      <w:r w:rsidRPr="00535AB7">
        <w:rPr>
          <w:rFonts w:cstheme="minorHAnsi"/>
          <w:color w:val="000000"/>
          <w:lang w:val="sk-SK"/>
        </w:rPr>
        <w:t>​</w:t>
      </w:r>
    </w:p>
    <w:p w14:paraId="222B38CC" w14:textId="77777777" w:rsidR="00535AB7" w:rsidRPr="00535AB7" w:rsidRDefault="00535AB7" w:rsidP="00CB352C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535AB7">
        <w:rPr>
          <w:rFonts w:cstheme="minorHAnsi"/>
          <w:color w:val="000000"/>
          <w:lang w:val="sk-SK"/>
        </w:rPr>
        <w:t>​V prípade záujmu o podrobnejšie informácie sa prosím obráťte priamo na zástupcu spoločnosti </w:t>
      </w:r>
      <w:r w:rsidRPr="00535AB7">
        <w:rPr>
          <w:rStyle w:val="Vrazn"/>
          <w:rFonts w:cstheme="minorHAnsi"/>
          <w:color w:val="000000"/>
          <w:lang w:val="sk-SK"/>
        </w:rPr>
        <w:t>NFA Group: +421 944 923 723</w:t>
      </w:r>
      <w:r w:rsidRPr="00535AB7">
        <w:rPr>
          <w:rFonts w:cstheme="minorHAnsi"/>
          <w:color w:val="000000"/>
          <w:lang w:val="sk-SK"/>
        </w:rPr>
        <w:t>, resp.</w:t>
      </w:r>
      <w:r w:rsidRPr="00535AB7">
        <w:rPr>
          <w:rStyle w:val="Vrazn"/>
          <w:rFonts w:cstheme="minorHAnsi"/>
          <w:color w:val="000000"/>
          <w:lang w:val="sk-SK"/>
        </w:rPr>
        <w:t> </w:t>
      </w:r>
      <w:hyperlink r:id="rId9" w:history="1">
        <w:r w:rsidRPr="00535AB7">
          <w:rPr>
            <w:rStyle w:val="Hypertextovprepojenie"/>
            <w:rFonts w:cstheme="minorHAnsi"/>
            <w:b/>
            <w:bCs/>
            <w:lang w:val="sk-SK"/>
          </w:rPr>
          <w:t>info@nfagroup.eu</w:t>
        </w:r>
      </w:hyperlink>
    </w:p>
    <w:p w14:paraId="0BD1F227" w14:textId="0D134CD7" w:rsidR="00535AB7" w:rsidRPr="00535AB7" w:rsidRDefault="00535AB7" w:rsidP="00535AB7">
      <w:pPr>
        <w:shd w:val="clear" w:color="auto" w:fill="FFFFFF"/>
        <w:spacing w:after="0"/>
        <w:ind w:left="720"/>
        <w:rPr>
          <w:rFonts w:cstheme="minorHAnsi"/>
          <w:lang w:val="sk-SK"/>
        </w:rPr>
      </w:pPr>
      <w:r w:rsidRPr="00535AB7">
        <w:rPr>
          <w:rFonts w:cstheme="minorHAnsi"/>
          <w:color w:val="000000"/>
          <w:lang w:val="sk-SK"/>
        </w:rPr>
        <w:t>​</w:t>
      </w:r>
      <w:r w:rsidRPr="00535AB7">
        <w:rPr>
          <w:rFonts w:cstheme="minorHAnsi"/>
          <w:lang w:val="sk-SK"/>
        </w:rPr>
        <w:t>--</w:t>
      </w:r>
    </w:p>
    <w:p w14:paraId="10437606" w14:textId="77777777" w:rsidR="00535AB7" w:rsidRPr="00535AB7" w:rsidRDefault="00535AB7" w:rsidP="00535AB7">
      <w:pPr>
        <w:spacing w:after="0"/>
        <w:ind w:left="720"/>
        <w:rPr>
          <w:rFonts w:cstheme="minorHAnsi"/>
          <w:lang w:val="sk-SK"/>
        </w:rPr>
      </w:pPr>
      <w:r w:rsidRPr="00535AB7">
        <w:rPr>
          <w:rFonts w:cstheme="minorHAnsi"/>
          <w:lang w:val="sk-SK"/>
        </w:rPr>
        <w:t>​</w:t>
      </w:r>
      <w:r w:rsidRPr="00535AB7">
        <w:rPr>
          <w:rStyle w:val="Vrazn"/>
          <w:rFonts w:cstheme="minorHAnsi"/>
          <w:lang w:val="sk-SK"/>
        </w:rPr>
        <w:t>Filip Moravčík</w:t>
      </w:r>
    </w:p>
    <w:p w14:paraId="07136BF8" w14:textId="77777777" w:rsidR="00535AB7" w:rsidRPr="00535AB7" w:rsidRDefault="00535AB7" w:rsidP="00535AB7">
      <w:pPr>
        <w:spacing w:after="0"/>
        <w:ind w:left="720"/>
        <w:rPr>
          <w:rFonts w:ascii="Arial" w:hAnsi="Arial" w:cs="Arial"/>
          <w:sz w:val="21"/>
          <w:szCs w:val="21"/>
          <w:lang w:val="sk-SK"/>
        </w:rPr>
      </w:pPr>
      <w:r w:rsidRPr="00535AB7">
        <w:rPr>
          <w:rStyle w:val="Vrazn"/>
          <w:rFonts w:cstheme="minorHAnsi"/>
          <w:lang w:val="sk-SK"/>
        </w:rPr>
        <w:t xml:space="preserve">Manažér súťaží a IT / </w:t>
      </w:r>
      <w:proofErr w:type="spellStart"/>
      <w:r w:rsidRPr="00535AB7">
        <w:rPr>
          <w:rStyle w:val="Vrazn"/>
          <w:rFonts w:cstheme="minorHAnsi"/>
          <w:lang w:val="sk-SK"/>
        </w:rPr>
        <w:t>Competitions</w:t>
      </w:r>
      <w:proofErr w:type="spellEnd"/>
      <w:r w:rsidRPr="00535AB7">
        <w:rPr>
          <w:rStyle w:val="Vrazn"/>
          <w:rFonts w:cstheme="minorHAnsi"/>
          <w:lang w:val="sk-SK"/>
        </w:rPr>
        <w:t xml:space="preserve"> and IT Manager</w:t>
      </w:r>
    </w:p>
    <w:bookmarkEnd w:id="16"/>
    <w:p w14:paraId="0323A137" w14:textId="77777777" w:rsidR="001034DE" w:rsidRPr="001034DE" w:rsidRDefault="001034DE" w:rsidP="001034DE">
      <w:pPr>
        <w:pStyle w:val="Odsekzoznamu"/>
        <w:ind w:left="360"/>
        <w:rPr>
          <w:lang w:val="sk-SK"/>
        </w:rPr>
      </w:pPr>
    </w:p>
    <w:p w14:paraId="43204075" w14:textId="2F3C1A31" w:rsidR="00AD47BC" w:rsidRDefault="00AD47BC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AD47BC">
        <w:rPr>
          <w:b/>
          <w:bCs/>
          <w:sz w:val="28"/>
          <w:szCs w:val="28"/>
          <w:lang w:val="sk-SK"/>
        </w:rPr>
        <w:t>E-Adresáre  pre súťažný ročník  2023/24</w:t>
      </w:r>
    </w:p>
    <w:p w14:paraId="4BB94109" w14:textId="77777777" w:rsidR="00AD47BC" w:rsidRDefault="00AD47BC" w:rsidP="00CB352C">
      <w:pPr>
        <w:pStyle w:val="Odsekzoznamu"/>
        <w:ind w:left="360"/>
        <w:jc w:val="both"/>
        <w:rPr>
          <w:lang w:val="sk-SK"/>
        </w:rPr>
      </w:pPr>
    </w:p>
    <w:p w14:paraId="02691C0C" w14:textId="332C9975" w:rsidR="00AD47BC" w:rsidRPr="00AD47BC" w:rsidRDefault="00AD47BC" w:rsidP="00CB352C">
      <w:pPr>
        <w:pStyle w:val="Odsekzoznamu"/>
        <w:ind w:left="360"/>
        <w:jc w:val="both"/>
        <w:rPr>
          <w:lang w:val="sk-SK"/>
        </w:rPr>
      </w:pPr>
      <w:r w:rsidRPr="00AD47BC">
        <w:rPr>
          <w:lang w:val="sk-SK"/>
        </w:rPr>
        <w:t xml:space="preserve">Chcel by som Vás informovať, že na webovej stránke SVF môžete nájsť prehľad E-Adresárov pre súťažný ročník 2023/24 - </w:t>
      </w:r>
      <w:hyperlink r:id="rId10" w:history="1">
        <w:r w:rsidRPr="00C502CB">
          <w:rPr>
            <w:rStyle w:val="Hypertextovprepojenie"/>
            <w:lang w:val="sk-SK"/>
          </w:rPr>
          <w:t>http://www.svf.sk/sk/sutaze/adresare</w:t>
        </w:r>
      </w:hyperlink>
      <w:r>
        <w:rPr>
          <w:lang w:val="sk-SK"/>
        </w:rPr>
        <w:t xml:space="preserve"> </w:t>
      </w:r>
      <w:r w:rsidRPr="00AD47BC">
        <w:rPr>
          <w:lang w:val="sk-SK"/>
        </w:rPr>
        <w:t xml:space="preserve">, resp. </w:t>
      </w:r>
      <w:hyperlink r:id="rId11" w:history="1">
        <w:r w:rsidRPr="00C502CB">
          <w:rPr>
            <w:rStyle w:val="Hypertextovprepojenie"/>
            <w:lang w:val="sk-SK"/>
          </w:rPr>
          <w:t>https://bit.ly/adresare-svf</w:t>
        </w:r>
      </w:hyperlink>
      <w:r>
        <w:rPr>
          <w:lang w:val="sk-SK"/>
        </w:rPr>
        <w:t xml:space="preserve"> </w:t>
      </w:r>
    </w:p>
    <w:p w14:paraId="15659955" w14:textId="77777777" w:rsidR="00AD47BC" w:rsidRPr="00AD47BC" w:rsidRDefault="00AD47BC" w:rsidP="00CB352C">
      <w:pPr>
        <w:pStyle w:val="Odsekzoznamu"/>
        <w:ind w:left="360"/>
        <w:jc w:val="both"/>
        <w:rPr>
          <w:lang w:val="sk-SK"/>
        </w:rPr>
      </w:pPr>
    </w:p>
    <w:p w14:paraId="2F3F61E8" w14:textId="77777777" w:rsidR="00AD47BC" w:rsidRPr="00AD47BC" w:rsidRDefault="00AD47BC" w:rsidP="00CB352C">
      <w:pPr>
        <w:pStyle w:val="Odsekzoznamu"/>
        <w:ind w:left="360"/>
        <w:jc w:val="both"/>
        <w:rPr>
          <w:lang w:val="sk-SK"/>
        </w:rPr>
      </w:pPr>
      <w:r w:rsidRPr="00AD47BC">
        <w:rPr>
          <w:lang w:val="sk-SK"/>
        </w:rPr>
        <w:t>•</w:t>
      </w:r>
      <w:r w:rsidRPr="00AD47BC">
        <w:rPr>
          <w:lang w:val="sk-SK"/>
        </w:rPr>
        <w:tab/>
        <w:t>Adresár družstiev (pre najvyššie a prvoligové súťaže)</w:t>
      </w:r>
    </w:p>
    <w:p w14:paraId="2D9BDD12" w14:textId="77777777" w:rsidR="00AD47BC" w:rsidRPr="00AD47BC" w:rsidRDefault="00AD47BC" w:rsidP="00CB352C">
      <w:pPr>
        <w:pStyle w:val="Odsekzoznamu"/>
        <w:ind w:left="360"/>
        <w:jc w:val="both"/>
        <w:rPr>
          <w:lang w:val="sk-SK"/>
        </w:rPr>
      </w:pPr>
      <w:r w:rsidRPr="00AD47BC">
        <w:rPr>
          <w:lang w:val="sk-SK"/>
        </w:rPr>
        <w:t>•</w:t>
      </w:r>
      <w:r w:rsidRPr="00AD47BC">
        <w:rPr>
          <w:lang w:val="sk-SK"/>
        </w:rPr>
        <w:tab/>
        <w:t>Adresár rozhodcov</w:t>
      </w:r>
    </w:p>
    <w:p w14:paraId="4F7CC292" w14:textId="77777777" w:rsidR="00AD47BC" w:rsidRPr="00AD47BC" w:rsidRDefault="00AD47BC" w:rsidP="00CB352C">
      <w:pPr>
        <w:pStyle w:val="Odsekzoznamu"/>
        <w:ind w:left="360"/>
        <w:jc w:val="both"/>
        <w:rPr>
          <w:lang w:val="sk-SK"/>
        </w:rPr>
      </w:pPr>
      <w:r w:rsidRPr="00AD47BC">
        <w:rPr>
          <w:lang w:val="sk-SK"/>
        </w:rPr>
        <w:t>•</w:t>
      </w:r>
      <w:r w:rsidRPr="00AD47BC">
        <w:rPr>
          <w:lang w:val="sk-SK"/>
        </w:rPr>
        <w:tab/>
        <w:t>Adresár zapisovateľov</w:t>
      </w:r>
    </w:p>
    <w:p w14:paraId="00413C60" w14:textId="77777777" w:rsidR="00AD47BC" w:rsidRPr="00AD47BC" w:rsidRDefault="00AD47BC" w:rsidP="00CB352C">
      <w:pPr>
        <w:pStyle w:val="Odsekzoznamu"/>
        <w:ind w:left="360"/>
        <w:jc w:val="both"/>
        <w:rPr>
          <w:lang w:val="sk-SK"/>
        </w:rPr>
      </w:pPr>
      <w:r w:rsidRPr="00AD47BC">
        <w:rPr>
          <w:lang w:val="sk-SK"/>
        </w:rPr>
        <w:t>•</w:t>
      </w:r>
      <w:r w:rsidRPr="00AD47BC">
        <w:rPr>
          <w:lang w:val="sk-SK"/>
        </w:rPr>
        <w:tab/>
        <w:t>Adresár štatistikov</w:t>
      </w:r>
    </w:p>
    <w:p w14:paraId="61B5E07A" w14:textId="77777777" w:rsidR="00AD47BC" w:rsidRPr="00AD47BC" w:rsidRDefault="00AD47BC" w:rsidP="00CB352C">
      <w:pPr>
        <w:pStyle w:val="Odsekzoznamu"/>
        <w:ind w:left="360"/>
        <w:jc w:val="both"/>
        <w:rPr>
          <w:lang w:val="sk-SK"/>
        </w:rPr>
      </w:pPr>
      <w:r w:rsidRPr="00AD47BC">
        <w:rPr>
          <w:lang w:val="sk-SK"/>
        </w:rPr>
        <w:t>•</w:t>
      </w:r>
      <w:r w:rsidRPr="00AD47BC">
        <w:rPr>
          <w:lang w:val="sk-SK"/>
        </w:rPr>
        <w:tab/>
        <w:t>Adresár technických delegátov</w:t>
      </w:r>
    </w:p>
    <w:p w14:paraId="19718B9B" w14:textId="77777777" w:rsidR="00AD47BC" w:rsidRPr="00AD47BC" w:rsidRDefault="00AD47BC" w:rsidP="00CB352C">
      <w:pPr>
        <w:pStyle w:val="Odsekzoznamu"/>
        <w:ind w:left="360"/>
        <w:jc w:val="both"/>
        <w:rPr>
          <w:lang w:val="sk-SK"/>
        </w:rPr>
      </w:pPr>
      <w:r w:rsidRPr="00AD47BC">
        <w:rPr>
          <w:lang w:val="sk-SK"/>
        </w:rPr>
        <w:t>V prípade otázok alebo nejasností ma prosím neváhajte kontaktovať.</w:t>
      </w:r>
    </w:p>
    <w:p w14:paraId="34056EA9" w14:textId="77777777" w:rsidR="00AD47BC" w:rsidRPr="00AD47BC" w:rsidRDefault="00AD47BC" w:rsidP="00AD47BC">
      <w:pPr>
        <w:pStyle w:val="Odsekzoznamu"/>
        <w:ind w:left="360"/>
        <w:rPr>
          <w:lang w:val="sk-SK"/>
        </w:rPr>
      </w:pPr>
    </w:p>
    <w:p w14:paraId="7F643897" w14:textId="77777777" w:rsidR="00AD47BC" w:rsidRPr="00AD47BC" w:rsidRDefault="00AD47BC" w:rsidP="00AD47BC">
      <w:pPr>
        <w:pStyle w:val="Odsekzoznamu"/>
        <w:ind w:left="360"/>
        <w:rPr>
          <w:lang w:val="sk-SK"/>
        </w:rPr>
      </w:pPr>
      <w:r w:rsidRPr="00AD47BC">
        <w:rPr>
          <w:lang w:val="sk-SK"/>
        </w:rPr>
        <w:t>--</w:t>
      </w:r>
    </w:p>
    <w:p w14:paraId="42DC0605" w14:textId="77777777" w:rsidR="00AD47BC" w:rsidRPr="00AD47BC" w:rsidRDefault="00AD47BC" w:rsidP="00AD47BC">
      <w:pPr>
        <w:pStyle w:val="Odsekzoznamu"/>
        <w:ind w:left="360"/>
        <w:rPr>
          <w:lang w:val="sk-SK"/>
        </w:rPr>
      </w:pPr>
      <w:r w:rsidRPr="00AD47BC">
        <w:rPr>
          <w:lang w:val="sk-SK"/>
        </w:rPr>
        <w:t>Filip Moravčík</w:t>
      </w:r>
    </w:p>
    <w:p w14:paraId="270D9D1C" w14:textId="0DDFCFC0" w:rsidR="00AD47BC" w:rsidRDefault="00AD47BC" w:rsidP="00AD47BC">
      <w:pPr>
        <w:pStyle w:val="Odsekzoznamu"/>
        <w:ind w:left="360"/>
        <w:rPr>
          <w:lang w:val="sk-SK"/>
        </w:rPr>
      </w:pPr>
      <w:r w:rsidRPr="00AD47BC">
        <w:rPr>
          <w:lang w:val="sk-SK"/>
        </w:rPr>
        <w:t xml:space="preserve">Manažér súťaží a IT / </w:t>
      </w:r>
      <w:proofErr w:type="spellStart"/>
      <w:r w:rsidRPr="00AD47BC">
        <w:rPr>
          <w:lang w:val="sk-SK"/>
        </w:rPr>
        <w:t>Competitions</w:t>
      </w:r>
      <w:proofErr w:type="spellEnd"/>
      <w:r w:rsidRPr="00AD47BC">
        <w:rPr>
          <w:lang w:val="sk-SK"/>
        </w:rPr>
        <w:t xml:space="preserve"> and IT Manager</w:t>
      </w:r>
    </w:p>
    <w:p w14:paraId="257EDCF9" w14:textId="77777777" w:rsidR="00AD47BC" w:rsidRPr="00AD47BC" w:rsidRDefault="00AD47BC" w:rsidP="00AD47BC">
      <w:pPr>
        <w:pStyle w:val="Odsekzoznamu"/>
        <w:ind w:left="360"/>
        <w:rPr>
          <w:lang w:val="sk-SK"/>
        </w:rPr>
      </w:pPr>
    </w:p>
    <w:p w14:paraId="6092FD71" w14:textId="4C85C696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369A0AB4" w14:textId="77777777" w:rsidR="00AD47BC" w:rsidRPr="00AD47BC" w:rsidRDefault="00AD47BC" w:rsidP="00AD47BC">
      <w:pPr>
        <w:pStyle w:val="Odsekzoznamu"/>
        <w:numPr>
          <w:ilvl w:val="0"/>
          <w:numId w:val="8"/>
        </w:numPr>
        <w:rPr>
          <w:lang w:val="sk-SK"/>
        </w:rPr>
      </w:pPr>
      <w:r w:rsidRPr="00AD47BC">
        <w:rPr>
          <w:lang w:val="sk-SK"/>
        </w:rPr>
        <w:t>Systém súťaží ObV Východ SVF 2023/2024</w:t>
      </w:r>
    </w:p>
    <w:p w14:paraId="339CA2A1" w14:textId="3B75A0CE" w:rsidR="00535AB7" w:rsidRDefault="00535AB7" w:rsidP="00535AB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15778C" w:rsidRPr="0015778C">
        <w:rPr>
          <w:lang w:val="sk-SK"/>
        </w:rPr>
        <w:t>Súťaže_ObV_V_SVF_2023-2024_21092023.xlsx</w:t>
      </w:r>
      <w:r>
        <w:rPr>
          <w:lang w:val="sk-SK"/>
        </w:rPr>
        <w:t>“</w:t>
      </w:r>
    </w:p>
    <w:p w14:paraId="11C385CD" w14:textId="69CE32DA" w:rsidR="00FB0D69" w:rsidRDefault="00FB0D69" w:rsidP="00FB0D6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FB0D69">
        <w:rPr>
          <w:lang w:val="sk-SK"/>
        </w:rPr>
        <w:t>2.liga_muži_Súpiska_družstva.docx</w:t>
      </w:r>
      <w:r>
        <w:rPr>
          <w:lang w:val="sk-SK"/>
        </w:rPr>
        <w:t>“</w:t>
      </w:r>
    </w:p>
    <w:p w14:paraId="748A4712" w14:textId="648D33D4" w:rsidR="00A507EC" w:rsidRDefault="00A507EC" w:rsidP="00A507EC">
      <w:pPr>
        <w:pStyle w:val="Odsekzoznamu"/>
        <w:numPr>
          <w:ilvl w:val="0"/>
          <w:numId w:val="8"/>
        </w:numPr>
        <w:rPr>
          <w:lang w:val="sk-SK"/>
        </w:rPr>
      </w:pPr>
      <w:r w:rsidRPr="00A507EC">
        <w:rPr>
          <w:lang w:val="sk-SK"/>
        </w:rPr>
        <w:t>Registračné formuláre  SVF a žiadosti o registráciu osôb v</w:t>
      </w:r>
      <w:r>
        <w:rPr>
          <w:lang w:val="sk-SK"/>
        </w:rPr>
        <w:t> </w:t>
      </w:r>
      <w:r w:rsidRPr="00A507EC">
        <w:rPr>
          <w:lang w:val="sk-SK"/>
        </w:rPr>
        <w:t>ISSV</w:t>
      </w:r>
    </w:p>
    <w:p w14:paraId="5BFE6A54" w14:textId="1EBD1D04" w:rsidR="00A507EC" w:rsidRDefault="00A507EC" w:rsidP="00A507EC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A507EC">
        <w:rPr>
          <w:lang w:val="sk-SK"/>
        </w:rPr>
        <w:t>Prihlaska_za_clena_SVF.pdf</w:t>
      </w:r>
      <w:r>
        <w:rPr>
          <w:lang w:val="sk-SK"/>
        </w:rPr>
        <w:t>“</w:t>
      </w:r>
    </w:p>
    <w:p w14:paraId="201331A7" w14:textId="3C2DA88A" w:rsidR="00A507EC" w:rsidRDefault="00A507EC" w:rsidP="00A507EC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A507EC">
        <w:rPr>
          <w:lang w:val="sk-SK"/>
        </w:rPr>
        <w:t>Registracny_formular_SVF_Prihlaska_k_registracii_clena.pdf</w:t>
      </w:r>
      <w:r>
        <w:rPr>
          <w:lang w:val="sk-SK"/>
        </w:rPr>
        <w:t>“</w:t>
      </w:r>
    </w:p>
    <w:p w14:paraId="1B64A2B8" w14:textId="698B71FE" w:rsidR="00A507EC" w:rsidRDefault="00A507EC" w:rsidP="00A507EC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A507EC">
        <w:rPr>
          <w:lang w:val="sk-SK"/>
        </w:rPr>
        <w:t>Registracny_formular_SVF_Prihlaska_k_registracii_ISSV-manazer.pdf</w:t>
      </w:r>
      <w:r>
        <w:rPr>
          <w:lang w:val="sk-SK"/>
        </w:rPr>
        <w:t>“</w:t>
      </w:r>
    </w:p>
    <w:p w14:paraId="5E53DCE2" w14:textId="69A26B88" w:rsidR="00535AB7" w:rsidRDefault="00535AB7" w:rsidP="00BC1912">
      <w:pPr>
        <w:pStyle w:val="Odsekzoznamu"/>
        <w:numPr>
          <w:ilvl w:val="0"/>
          <w:numId w:val="8"/>
        </w:numPr>
        <w:rPr>
          <w:lang w:val="sk-SK"/>
        </w:rPr>
      </w:pPr>
      <w:r w:rsidRPr="00535AB7">
        <w:rPr>
          <w:lang w:val="sk-SK"/>
        </w:rPr>
        <w:t>Úrazové   poistenie od partnera SVF - spoločnosti   NFA Group</w:t>
      </w:r>
    </w:p>
    <w:p w14:paraId="349CB25D" w14:textId="389734A3" w:rsidR="00535AB7" w:rsidRDefault="00535AB7" w:rsidP="00535AB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535AB7">
        <w:rPr>
          <w:lang w:val="sk-SK"/>
        </w:rPr>
        <w:t>NFA_Group_urazove_poistenie_kluby.pdf</w:t>
      </w:r>
      <w:r>
        <w:rPr>
          <w:lang w:val="sk-SK"/>
        </w:rPr>
        <w:t>“</w:t>
      </w:r>
    </w:p>
    <w:p w14:paraId="0BA4B437" w14:textId="4807E2A4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12"/>
      <w:footerReference w:type="default" r:id="rId13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E153" w14:textId="77777777" w:rsidR="00E25E25" w:rsidRDefault="00E25E25" w:rsidP="00DE234F">
      <w:pPr>
        <w:spacing w:after="0" w:line="240" w:lineRule="auto"/>
      </w:pPr>
      <w:r>
        <w:separator/>
      </w:r>
    </w:p>
  </w:endnote>
  <w:endnote w:type="continuationSeparator" w:id="0">
    <w:p w14:paraId="5C58E29B" w14:textId="77777777" w:rsidR="00E25E25" w:rsidRDefault="00E25E25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7D3A7" w14:textId="77777777" w:rsidR="00E25E25" w:rsidRDefault="00E25E25" w:rsidP="00DE234F">
      <w:pPr>
        <w:spacing w:after="0" w:line="240" w:lineRule="auto"/>
      </w:pPr>
      <w:r>
        <w:separator/>
      </w:r>
    </w:p>
  </w:footnote>
  <w:footnote w:type="continuationSeparator" w:id="0">
    <w:p w14:paraId="6143DBB9" w14:textId="77777777" w:rsidR="00E25E25" w:rsidRDefault="00E25E25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B2FE6E4C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16"/>
  </w:num>
  <w:num w:numId="3" w16cid:durableId="870453939">
    <w:abstractNumId w:val="29"/>
  </w:num>
  <w:num w:numId="4" w16cid:durableId="234632054">
    <w:abstractNumId w:val="8"/>
  </w:num>
  <w:num w:numId="5" w16cid:durableId="73479279">
    <w:abstractNumId w:val="10"/>
  </w:num>
  <w:num w:numId="6" w16cid:durableId="467817972">
    <w:abstractNumId w:val="21"/>
  </w:num>
  <w:num w:numId="7" w16cid:durableId="1786581350">
    <w:abstractNumId w:val="18"/>
  </w:num>
  <w:num w:numId="8" w16cid:durableId="1999767644">
    <w:abstractNumId w:val="31"/>
  </w:num>
  <w:num w:numId="9" w16cid:durableId="1384869217">
    <w:abstractNumId w:val="30"/>
  </w:num>
  <w:num w:numId="10" w16cid:durableId="1717268748">
    <w:abstractNumId w:val="12"/>
  </w:num>
  <w:num w:numId="11" w16cid:durableId="1310790814">
    <w:abstractNumId w:val="11"/>
  </w:num>
  <w:num w:numId="12" w16cid:durableId="729770102">
    <w:abstractNumId w:val="7"/>
  </w:num>
  <w:num w:numId="13" w16cid:durableId="1607808190">
    <w:abstractNumId w:val="15"/>
  </w:num>
  <w:num w:numId="14" w16cid:durableId="1143816493">
    <w:abstractNumId w:val="28"/>
  </w:num>
  <w:num w:numId="15" w16cid:durableId="1244561063">
    <w:abstractNumId w:val="0"/>
  </w:num>
  <w:num w:numId="16" w16cid:durableId="235018230">
    <w:abstractNumId w:val="32"/>
  </w:num>
  <w:num w:numId="17" w16cid:durableId="472409823">
    <w:abstractNumId w:val="22"/>
  </w:num>
  <w:num w:numId="18" w16cid:durableId="577640813">
    <w:abstractNumId w:val="6"/>
  </w:num>
  <w:num w:numId="19" w16cid:durableId="1421561906">
    <w:abstractNumId w:val="6"/>
  </w:num>
  <w:num w:numId="20" w16cid:durableId="154146412">
    <w:abstractNumId w:val="27"/>
  </w:num>
  <w:num w:numId="21" w16cid:durableId="2121334967">
    <w:abstractNumId w:val="34"/>
  </w:num>
  <w:num w:numId="22" w16cid:durableId="1979067681">
    <w:abstractNumId w:val="14"/>
  </w:num>
  <w:num w:numId="23" w16cid:durableId="1484349178">
    <w:abstractNumId w:val="13"/>
  </w:num>
  <w:num w:numId="24" w16cid:durableId="1891500772">
    <w:abstractNumId w:val="3"/>
  </w:num>
  <w:num w:numId="25" w16cid:durableId="1549799280">
    <w:abstractNumId w:val="17"/>
  </w:num>
  <w:num w:numId="26" w16cid:durableId="2035497045">
    <w:abstractNumId w:val="24"/>
  </w:num>
  <w:num w:numId="27" w16cid:durableId="1367752471">
    <w:abstractNumId w:val="33"/>
  </w:num>
  <w:num w:numId="28" w16cid:durableId="386413394">
    <w:abstractNumId w:val="20"/>
  </w:num>
  <w:num w:numId="29" w16cid:durableId="944069680">
    <w:abstractNumId w:val="23"/>
  </w:num>
  <w:num w:numId="30" w16cid:durableId="1735622454">
    <w:abstractNumId w:val="4"/>
  </w:num>
  <w:num w:numId="31" w16cid:durableId="2094429347">
    <w:abstractNumId w:val="2"/>
  </w:num>
  <w:num w:numId="32" w16cid:durableId="1380323015">
    <w:abstractNumId w:val="9"/>
  </w:num>
  <w:num w:numId="33" w16cid:durableId="1553885658">
    <w:abstractNumId w:val="25"/>
  </w:num>
  <w:num w:numId="34" w16cid:durableId="344328392">
    <w:abstractNumId w:val="19"/>
  </w:num>
  <w:num w:numId="35" w16cid:durableId="1151945536">
    <w:abstractNumId w:val="5"/>
  </w:num>
  <w:num w:numId="36" w16cid:durableId="290552778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7242"/>
    <w:rsid w:val="0001758C"/>
    <w:rsid w:val="0002103E"/>
    <w:rsid w:val="0002462E"/>
    <w:rsid w:val="00026809"/>
    <w:rsid w:val="00026AC8"/>
    <w:rsid w:val="00027A6A"/>
    <w:rsid w:val="00030C73"/>
    <w:rsid w:val="0003292D"/>
    <w:rsid w:val="00033371"/>
    <w:rsid w:val="0003521C"/>
    <w:rsid w:val="0003602A"/>
    <w:rsid w:val="00036F9D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3CB5"/>
    <w:rsid w:val="00074B8A"/>
    <w:rsid w:val="0007718F"/>
    <w:rsid w:val="000802E0"/>
    <w:rsid w:val="00080EF8"/>
    <w:rsid w:val="000810FB"/>
    <w:rsid w:val="00087A7F"/>
    <w:rsid w:val="00090752"/>
    <w:rsid w:val="00093D83"/>
    <w:rsid w:val="0009493D"/>
    <w:rsid w:val="000951B4"/>
    <w:rsid w:val="00095832"/>
    <w:rsid w:val="00095FF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842"/>
    <w:rsid w:val="000B60D4"/>
    <w:rsid w:val="000B63FF"/>
    <w:rsid w:val="000B67E7"/>
    <w:rsid w:val="000B76EE"/>
    <w:rsid w:val="000C355B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2C4B"/>
    <w:rsid w:val="001132C0"/>
    <w:rsid w:val="00113885"/>
    <w:rsid w:val="00115675"/>
    <w:rsid w:val="00116D8B"/>
    <w:rsid w:val="0011718C"/>
    <w:rsid w:val="00120690"/>
    <w:rsid w:val="001207AD"/>
    <w:rsid w:val="0012145D"/>
    <w:rsid w:val="00123049"/>
    <w:rsid w:val="00123074"/>
    <w:rsid w:val="00124699"/>
    <w:rsid w:val="00125FFF"/>
    <w:rsid w:val="00126BCE"/>
    <w:rsid w:val="00126D0C"/>
    <w:rsid w:val="00127518"/>
    <w:rsid w:val="0012794E"/>
    <w:rsid w:val="00127B0E"/>
    <w:rsid w:val="00131779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B5E"/>
    <w:rsid w:val="0017533E"/>
    <w:rsid w:val="001753E2"/>
    <w:rsid w:val="00176DE0"/>
    <w:rsid w:val="001771DD"/>
    <w:rsid w:val="0018085B"/>
    <w:rsid w:val="00180F0D"/>
    <w:rsid w:val="00184355"/>
    <w:rsid w:val="00184CE0"/>
    <w:rsid w:val="00185A6B"/>
    <w:rsid w:val="0018628F"/>
    <w:rsid w:val="001871CA"/>
    <w:rsid w:val="001875AA"/>
    <w:rsid w:val="0018764C"/>
    <w:rsid w:val="001879BA"/>
    <w:rsid w:val="00187F08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33F6"/>
    <w:rsid w:val="001B7E06"/>
    <w:rsid w:val="001C06DA"/>
    <w:rsid w:val="001C10AA"/>
    <w:rsid w:val="001C1994"/>
    <w:rsid w:val="001C2100"/>
    <w:rsid w:val="001C3C1E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2003C6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E50"/>
    <w:rsid w:val="002B6D5F"/>
    <w:rsid w:val="002C0645"/>
    <w:rsid w:val="002C16E0"/>
    <w:rsid w:val="002C3169"/>
    <w:rsid w:val="002C4099"/>
    <w:rsid w:val="002C47EE"/>
    <w:rsid w:val="002C6021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F76"/>
    <w:rsid w:val="002E1561"/>
    <w:rsid w:val="002E2559"/>
    <w:rsid w:val="002E2857"/>
    <w:rsid w:val="002E31AB"/>
    <w:rsid w:val="002E3FF2"/>
    <w:rsid w:val="002E73F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C80"/>
    <w:rsid w:val="0030713B"/>
    <w:rsid w:val="00307543"/>
    <w:rsid w:val="00312046"/>
    <w:rsid w:val="00312A70"/>
    <w:rsid w:val="00314C3F"/>
    <w:rsid w:val="003156D3"/>
    <w:rsid w:val="0031609B"/>
    <w:rsid w:val="0031680E"/>
    <w:rsid w:val="00320956"/>
    <w:rsid w:val="0032602A"/>
    <w:rsid w:val="00330961"/>
    <w:rsid w:val="00331D95"/>
    <w:rsid w:val="003360EB"/>
    <w:rsid w:val="003377CD"/>
    <w:rsid w:val="00337825"/>
    <w:rsid w:val="003407CA"/>
    <w:rsid w:val="00341DE1"/>
    <w:rsid w:val="00345911"/>
    <w:rsid w:val="00345E29"/>
    <w:rsid w:val="0034754F"/>
    <w:rsid w:val="0034759C"/>
    <w:rsid w:val="003511C1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4A76"/>
    <w:rsid w:val="003C6CDD"/>
    <w:rsid w:val="003D270E"/>
    <w:rsid w:val="003D51F3"/>
    <w:rsid w:val="003D547B"/>
    <w:rsid w:val="003E02CF"/>
    <w:rsid w:val="003E15DE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E67"/>
    <w:rsid w:val="00401E00"/>
    <w:rsid w:val="00401FA2"/>
    <w:rsid w:val="00404D66"/>
    <w:rsid w:val="0040520F"/>
    <w:rsid w:val="00406598"/>
    <w:rsid w:val="00407C58"/>
    <w:rsid w:val="00412C4F"/>
    <w:rsid w:val="00414E6A"/>
    <w:rsid w:val="00415C2A"/>
    <w:rsid w:val="00416B98"/>
    <w:rsid w:val="0041735D"/>
    <w:rsid w:val="00417A14"/>
    <w:rsid w:val="00420AE7"/>
    <w:rsid w:val="00420CD3"/>
    <w:rsid w:val="00421021"/>
    <w:rsid w:val="00421C8A"/>
    <w:rsid w:val="00421E4E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D4F"/>
    <w:rsid w:val="004376D4"/>
    <w:rsid w:val="00441BC8"/>
    <w:rsid w:val="00443E20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3C19"/>
    <w:rsid w:val="004A7A26"/>
    <w:rsid w:val="004B348E"/>
    <w:rsid w:val="004B3F0F"/>
    <w:rsid w:val="004C0AB1"/>
    <w:rsid w:val="004C14C5"/>
    <w:rsid w:val="004C3D9A"/>
    <w:rsid w:val="004C4A67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3004"/>
    <w:rsid w:val="00525576"/>
    <w:rsid w:val="00526F3C"/>
    <w:rsid w:val="00530BD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22DE"/>
    <w:rsid w:val="00542CB0"/>
    <w:rsid w:val="00544BA8"/>
    <w:rsid w:val="005451CF"/>
    <w:rsid w:val="00547229"/>
    <w:rsid w:val="00551DCA"/>
    <w:rsid w:val="005545D1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4472"/>
    <w:rsid w:val="00564845"/>
    <w:rsid w:val="00565271"/>
    <w:rsid w:val="0056566E"/>
    <w:rsid w:val="00567379"/>
    <w:rsid w:val="0056789B"/>
    <w:rsid w:val="00570276"/>
    <w:rsid w:val="00572411"/>
    <w:rsid w:val="00572A72"/>
    <w:rsid w:val="00572EC6"/>
    <w:rsid w:val="00573E2C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10B3"/>
    <w:rsid w:val="00591ABA"/>
    <w:rsid w:val="005924C8"/>
    <w:rsid w:val="005940BF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CFD"/>
    <w:rsid w:val="005D6E86"/>
    <w:rsid w:val="005E0FA8"/>
    <w:rsid w:val="005E4DB8"/>
    <w:rsid w:val="005E7D95"/>
    <w:rsid w:val="005F246F"/>
    <w:rsid w:val="005F2F65"/>
    <w:rsid w:val="005F4C6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4E20"/>
    <w:rsid w:val="00656049"/>
    <w:rsid w:val="0065702B"/>
    <w:rsid w:val="00661352"/>
    <w:rsid w:val="006671F2"/>
    <w:rsid w:val="00667A13"/>
    <w:rsid w:val="00667D7B"/>
    <w:rsid w:val="006701B5"/>
    <w:rsid w:val="00670239"/>
    <w:rsid w:val="006705B9"/>
    <w:rsid w:val="00670B29"/>
    <w:rsid w:val="00674C8D"/>
    <w:rsid w:val="006755D5"/>
    <w:rsid w:val="006805C3"/>
    <w:rsid w:val="00680841"/>
    <w:rsid w:val="00680BDC"/>
    <w:rsid w:val="006835BF"/>
    <w:rsid w:val="006846D7"/>
    <w:rsid w:val="00684D3E"/>
    <w:rsid w:val="00685E42"/>
    <w:rsid w:val="006875B5"/>
    <w:rsid w:val="00691008"/>
    <w:rsid w:val="00692091"/>
    <w:rsid w:val="00692F80"/>
    <w:rsid w:val="006961E6"/>
    <w:rsid w:val="006964B5"/>
    <w:rsid w:val="00697069"/>
    <w:rsid w:val="006973D8"/>
    <w:rsid w:val="006A02D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30A5"/>
    <w:rsid w:val="00713CAA"/>
    <w:rsid w:val="00714050"/>
    <w:rsid w:val="00714ED6"/>
    <w:rsid w:val="00717834"/>
    <w:rsid w:val="00717A27"/>
    <w:rsid w:val="00717D2B"/>
    <w:rsid w:val="00717DEA"/>
    <w:rsid w:val="00722170"/>
    <w:rsid w:val="00726888"/>
    <w:rsid w:val="0072691F"/>
    <w:rsid w:val="00726BC0"/>
    <w:rsid w:val="00727021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5996"/>
    <w:rsid w:val="007566F2"/>
    <w:rsid w:val="00756BC4"/>
    <w:rsid w:val="00760E79"/>
    <w:rsid w:val="00762168"/>
    <w:rsid w:val="007621C2"/>
    <w:rsid w:val="00764FE7"/>
    <w:rsid w:val="00765744"/>
    <w:rsid w:val="00765C7C"/>
    <w:rsid w:val="00765F2B"/>
    <w:rsid w:val="00766913"/>
    <w:rsid w:val="007679D8"/>
    <w:rsid w:val="00767B8B"/>
    <w:rsid w:val="007806A8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2307"/>
    <w:rsid w:val="007F2EEA"/>
    <w:rsid w:val="007F668C"/>
    <w:rsid w:val="007F7144"/>
    <w:rsid w:val="007F7AA0"/>
    <w:rsid w:val="007F7D7E"/>
    <w:rsid w:val="00800FB1"/>
    <w:rsid w:val="00805C55"/>
    <w:rsid w:val="0080730D"/>
    <w:rsid w:val="00807651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FA8"/>
    <w:rsid w:val="0082749A"/>
    <w:rsid w:val="0082793C"/>
    <w:rsid w:val="0083308F"/>
    <w:rsid w:val="00834244"/>
    <w:rsid w:val="00834C58"/>
    <w:rsid w:val="00835D7A"/>
    <w:rsid w:val="0083689C"/>
    <w:rsid w:val="00840D21"/>
    <w:rsid w:val="008433A0"/>
    <w:rsid w:val="00843842"/>
    <w:rsid w:val="00843DDA"/>
    <w:rsid w:val="008440C5"/>
    <w:rsid w:val="00845669"/>
    <w:rsid w:val="0084620E"/>
    <w:rsid w:val="00847636"/>
    <w:rsid w:val="00850B32"/>
    <w:rsid w:val="008537FF"/>
    <w:rsid w:val="00856510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2262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4180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57E6"/>
    <w:rsid w:val="00916B62"/>
    <w:rsid w:val="0092286E"/>
    <w:rsid w:val="00922FD3"/>
    <w:rsid w:val="009245C4"/>
    <w:rsid w:val="00924B50"/>
    <w:rsid w:val="0092612E"/>
    <w:rsid w:val="00926462"/>
    <w:rsid w:val="009268F0"/>
    <w:rsid w:val="00926FF8"/>
    <w:rsid w:val="00932D31"/>
    <w:rsid w:val="00934C7C"/>
    <w:rsid w:val="00934D21"/>
    <w:rsid w:val="00935048"/>
    <w:rsid w:val="0093638A"/>
    <w:rsid w:val="00937305"/>
    <w:rsid w:val="0094083A"/>
    <w:rsid w:val="00942302"/>
    <w:rsid w:val="00943DBA"/>
    <w:rsid w:val="00944582"/>
    <w:rsid w:val="0094503E"/>
    <w:rsid w:val="009453D2"/>
    <w:rsid w:val="00945A2E"/>
    <w:rsid w:val="00945A4E"/>
    <w:rsid w:val="00946041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12F4"/>
    <w:rsid w:val="009C1805"/>
    <w:rsid w:val="009C3A54"/>
    <w:rsid w:val="009C74BD"/>
    <w:rsid w:val="009C77A5"/>
    <w:rsid w:val="009C79D5"/>
    <w:rsid w:val="009C7EE0"/>
    <w:rsid w:val="009D0065"/>
    <w:rsid w:val="009D1D3C"/>
    <w:rsid w:val="009D3FB3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FDE"/>
    <w:rsid w:val="00A4698D"/>
    <w:rsid w:val="00A47AA2"/>
    <w:rsid w:val="00A507EC"/>
    <w:rsid w:val="00A54FCD"/>
    <w:rsid w:val="00A569A4"/>
    <w:rsid w:val="00A61061"/>
    <w:rsid w:val="00A62582"/>
    <w:rsid w:val="00A6321D"/>
    <w:rsid w:val="00A635F9"/>
    <w:rsid w:val="00A667A9"/>
    <w:rsid w:val="00A67207"/>
    <w:rsid w:val="00A706CA"/>
    <w:rsid w:val="00A72A15"/>
    <w:rsid w:val="00A73EC5"/>
    <w:rsid w:val="00A75AB7"/>
    <w:rsid w:val="00A75C89"/>
    <w:rsid w:val="00A75EBD"/>
    <w:rsid w:val="00A763BE"/>
    <w:rsid w:val="00A8407F"/>
    <w:rsid w:val="00A85291"/>
    <w:rsid w:val="00A85804"/>
    <w:rsid w:val="00A86B9C"/>
    <w:rsid w:val="00A8723B"/>
    <w:rsid w:val="00A87AF2"/>
    <w:rsid w:val="00A87B4F"/>
    <w:rsid w:val="00A9007E"/>
    <w:rsid w:val="00A9498B"/>
    <w:rsid w:val="00A9501C"/>
    <w:rsid w:val="00A95DDB"/>
    <w:rsid w:val="00A96BC2"/>
    <w:rsid w:val="00A97285"/>
    <w:rsid w:val="00A974AF"/>
    <w:rsid w:val="00A97F32"/>
    <w:rsid w:val="00AA14BD"/>
    <w:rsid w:val="00AA42F8"/>
    <w:rsid w:val="00AA6975"/>
    <w:rsid w:val="00AA77DB"/>
    <w:rsid w:val="00AB0377"/>
    <w:rsid w:val="00AB0F7B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45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30163"/>
    <w:rsid w:val="00B317E3"/>
    <w:rsid w:val="00B3238D"/>
    <w:rsid w:val="00B32710"/>
    <w:rsid w:val="00B32946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5DEC"/>
    <w:rsid w:val="00B4620F"/>
    <w:rsid w:val="00B50663"/>
    <w:rsid w:val="00B51361"/>
    <w:rsid w:val="00B538AC"/>
    <w:rsid w:val="00B53B0D"/>
    <w:rsid w:val="00B55B78"/>
    <w:rsid w:val="00B56B83"/>
    <w:rsid w:val="00B56C9F"/>
    <w:rsid w:val="00B56E4F"/>
    <w:rsid w:val="00B5740B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5B84"/>
    <w:rsid w:val="00BA01CA"/>
    <w:rsid w:val="00BA16C1"/>
    <w:rsid w:val="00BA53CE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6951"/>
    <w:rsid w:val="00C000A1"/>
    <w:rsid w:val="00C014BC"/>
    <w:rsid w:val="00C02BA0"/>
    <w:rsid w:val="00C02DC6"/>
    <w:rsid w:val="00C04AB1"/>
    <w:rsid w:val="00C0630C"/>
    <w:rsid w:val="00C11127"/>
    <w:rsid w:val="00C1289F"/>
    <w:rsid w:val="00C135E1"/>
    <w:rsid w:val="00C1680D"/>
    <w:rsid w:val="00C17346"/>
    <w:rsid w:val="00C17647"/>
    <w:rsid w:val="00C232C0"/>
    <w:rsid w:val="00C23B33"/>
    <w:rsid w:val="00C23B6D"/>
    <w:rsid w:val="00C268EB"/>
    <w:rsid w:val="00C2775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109"/>
    <w:rsid w:val="00C677BC"/>
    <w:rsid w:val="00C70747"/>
    <w:rsid w:val="00C70803"/>
    <w:rsid w:val="00C71F5A"/>
    <w:rsid w:val="00C72318"/>
    <w:rsid w:val="00C760F8"/>
    <w:rsid w:val="00C76383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67FB"/>
    <w:rsid w:val="00C8732D"/>
    <w:rsid w:val="00C87AF1"/>
    <w:rsid w:val="00C87B94"/>
    <w:rsid w:val="00C91004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C31FC"/>
    <w:rsid w:val="00CC3B16"/>
    <w:rsid w:val="00CC3FAC"/>
    <w:rsid w:val="00CC4F11"/>
    <w:rsid w:val="00CC5C4D"/>
    <w:rsid w:val="00CC7462"/>
    <w:rsid w:val="00CD1679"/>
    <w:rsid w:val="00CD2D11"/>
    <w:rsid w:val="00CD3598"/>
    <w:rsid w:val="00CD5FAC"/>
    <w:rsid w:val="00CD7210"/>
    <w:rsid w:val="00CE05E4"/>
    <w:rsid w:val="00CE065F"/>
    <w:rsid w:val="00CE3081"/>
    <w:rsid w:val="00CE7C22"/>
    <w:rsid w:val="00CF14DE"/>
    <w:rsid w:val="00CF24B6"/>
    <w:rsid w:val="00CF2912"/>
    <w:rsid w:val="00CF3676"/>
    <w:rsid w:val="00CF47AA"/>
    <w:rsid w:val="00CF52D5"/>
    <w:rsid w:val="00CF6423"/>
    <w:rsid w:val="00CF6DB7"/>
    <w:rsid w:val="00D0115C"/>
    <w:rsid w:val="00D019FB"/>
    <w:rsid w:val="00D01C63"/>
    <w:rsid w:val="00D0241B"/>
    <w:rsid w:val="00D038B2"/>
    <w:rsid w:val="00D03B94"/>
    <w:rsid w:val="00D04287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739D"/>
    <w:rsid w:val="00D276EE"/>
    <w:rsid w:val="00D27C24"/>
    <w:rsid w:val="00D303D0"/>
    <w:rsid w:val="00D318C3"/>
    <w:rsid w:val="00D32902"/>
    <w:rsid w:val="00D3320E"/>
    <w:rsid w:val="00D33DBE"/>
    <w:rsid w:val="00D33E09"/>
    <w:rsid w:val="00D352ED"/>
    <w:rsid w:val="00D35A6A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F6A85"/>
    <w:rsid w:val="00E0070F"/>
    <w:rsid w:val="00E00FB3"/>
    <w:rsid w:val="00E02F29"/>
    <w:rsid w:val="00E04120"/>
    <w:rsid w:val="00E04395"/>
    <w:rsid w:val="00E05CB1"/>
    <w:rsid w:val="00E0720A"/>
    <w:rsid w:val="00E07A13"/>
    <w:rsid w:val="00E11A32"/>
    <w:rsid w:val="00E12230"/>
    <w:rsid w:val="00E1312A"/>
    <w:rsid w:val="00E15818"/>
    <w:rsid w:val="00E15D66"/>
    <w:rsid w:val="00E161AA"/>
    <w:rsid w:val="00E161C4"/>
    <w:rsid w:val="00E165FF"/>
    <w:rsid w:val="00E212C7"/>
    <w:rsid w:val="00E24F98"/>
    <w:rsid w:val="00E253EF"/>
    <w:rsid w:val="00E25960"/>
    <w:rsid w:val="00E25C45"/>
    <w:rsid w:val="00E25E25"/>
    <w:rsid w:val="00E26583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5756"/>
    <w:rsid w:val="00E66FD5"/>
    <w:rsid w:val="00E67246"/>
    <w:rsid w:val="00E707EE"/>
    <w:rsid w:val="00E70C2D"/>
    <w:rsid w:val="00E71002"/>
    <w:rsid w:val="00E71F15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94D04"/>
    <w:rsid w:val="00E95522"/>
    <w:rsid w:val="00E95D1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70C"/>
    <w:rsid w:val="00EB3238"/>
    <w:rsid w:val="00EB349D"/>
    <w:rsid w:val="00EB442E"/>
    <w:rsid w:val="00EB450D"/>
    <w:rsid w:val="00EB52FD"/>
    <w:rsid w:val="00EB785D"/>
    <w:rsid w:val="00EB78E0"/>
    <w:rsid w:val="00EB7B11"/>
    <w:rsid w:val="00EB7D72"/>
    <w:rsid w:val="00EC0BF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7779"/>
    <w:rsid w:val="00EE2DFB"/>
    <w:rsid w:val="00EE4F41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51DE"/>
    <w:rsid w:val="00F25E78"/>
    <w:rsid w:val="00F3301A"/>
    <w:rsid w:val="00F33798"/>
    <w:rsid w:val="00F33BCC"/>
    <w:rsid w:val="00F349DE"/>
    <w:rsid w:val="00F36513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6C2C"/>
    <w:rsid w:val="00FB70D0"/>
    <w:rsid w:val="00FC3296"/>
    <w:rsid w:val="00FC37A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f.sk/sk/sutaze/formulare-a-tlaciv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adresare-sv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vf.sk/sk/sutaze/adresar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nfagroup.e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14333</TotalTime>
  <Pages>10</Pages>
  <Words>1885</Words>
  <Characters>10748</Characters>
  <Application>Microsoft Office Word</Application>
  <DocSecurity>0</DocSecurity>
  <Lines>89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756</cp:revision>
  <cp:lastPrinted>2023-06-16T19:31:00Z</cp:lastPrinted>
  <dcterms:created xsi:type="dcterms:W3CDTF">2021-05-21T07:45:00Z</dcterms:created>
  <dcterms:modified xsi:type="dcterms:W3CDTF">2023-09-22T18:52:00Z</dcterms:modified>
</cp:coreProperties>
</file>